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570" w:rsidRDefault="00B72832">
      <w:pPr>
        <w:pStyle w:val="Pardfaut"/>
        <w:pageBreakBefore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Introduction seconde</w:t>
      </w:r>
      <w:r>
        <w:rPr>
          <w:rStyle w:val="Aucun"/>
          <w:rFonts w:ascii="Arial Unicode MS" w:hAnsi="Arial Unicode MS"/>
          <w:u w:color="000000"/>
        </w:rPr>
        <w:br/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Un regard </w:t>
      </w:r>
      <w:proofErr w:type="spellStart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des</w:t>
      </w:r>
      <w:proofErr w:type="spellEnd"/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 SES sur le changement climatique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Calibri" w:eastAsia="Calibri" w:hAnsi="Calibri" w:cs="Calibri"/>
          <w:u w:color="000000"/>
        </w:rPr>
      </w:pPr>
    </w:p>
    <w:p w:rsidR="009D5570" w:rsidRPr="00B72832" w:rsidRDefault="00B72832" w:rsidP="00B72832">
      <w:pPr>
        <w:pStyle w:val="Pardfaut"/>
        <w:pBdr>
          <w:top w:val="single" w:sz="4" w:space="1" w:color="auto"/>
        </w:pBdr>
        <w:shd w:val="clear" w:color="auto" w:fill="FFCC0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hAnsi="Calibri"/>
          <w:b/>
          <w:bCs/>
          <w:u w:val="single" w:color="000000"/>
        </w:rPr>
      </w:pPr>
      <w:r w:rsidRPr="00B72832">
        <w:rPr>
          <w:rStyle w:val="Aucun"/>
          <w:rFonts w:ascii="Calibri" w:hAnsi="Calibri"/>
          <w:b/>
          <w:bCs/>
          <w:u w:val="single" w:color="000000"/>
        </w:rPr>
        <w:t>Activit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é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1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– </w:t>
      </w:r>
      <w:r w:rsidRPr="00B72832">
        <w:rPr>
          <w:rStyle w:val="Aucun"/>
          <w:rFonts w:ascii="Calibri" w:hAnsi="Calibri"/>
          <w:b/>
          <w:bCs/>
          <w:u w:val="single" w:color="000000"/>
        </w:rPr>
        <w:t>Le changement climatique est li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é </w:t>
      </w:r>
      <w:r w:rsidRPr="00B72832">
        <w:rPr>
          <w:rStyle w:val="Aucun"/>
          <w:rFonts w:ascii="Calibri" w:hAnsi="Calibri"/>
          <w:b/>
          <w:bCs/>
          <w:u w:val="single" w:color="000000"/>
        </w:rPr>
        <w:t>aux activit</w:t>
      </w:r>
      <w:r w:rsidRPr="00B72832">
        <w:rPr>
          <w:rStyle w:val="Aucun"/>
          <w:rFonts w:ascii="Calibri" w:hAnsi="Calibri"/>
          <w:b/>
          <w:bCs/>
          <w:u w:val="single" w:color="000000"/>
        </w:rPr>
        <w:t>é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s </w:t>
      </w:r>
      <w:r w:rsidRPr="00B72832">
        <w:rPr>
          <w:rStyle w:val="Aucun"/>
          <w:rFonts w:ascii="Calibri" w:hAnsi="Calibri"/>
          <w:b/>
          <w:bCs/>
          <w:u w:val="single" w:color="000000"/>
        </w:rPr>
        <w:t>é</w:t>
      </w:r>
      <w:r w:rsidRPr="00B72832">
        <w:rPr>
          <w:rStyle w:val="Aucun"/>
          <w:rFonts w:ascii="Calibri" w:hAnsi="Calibri"/>
          <w:b/>
          <w:bCs/>
          <w:u w:val="single" w:color="000000"/>
        </w:rPr>
        <w:t>conomiques</w:t>
      </w:r>
    </w:p>
    <w:tbl>
      <w:tblPr>
        <w:tblStyle w:val="TableNormal"/>
        <w:tblW w:w="102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44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/>
        </w:trPr>
        <w:tc>
          <w:tcPr>
            <w:tcW w:w="10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32" w:lineRule="atLeast"/>
              <w:jc w:val="both"/>
              <w:rPr>
                <w:rStyle w:val="Aucun"/>
                <w:rFonts w:ascii="Calibri" w:eastAsia="Calibri" w:hAnsi="Calibri" w:cs="Calibri"/>
                <w:b/>
                <w:bCs/>
                <w:u w:color="000000"/>
              </w:rPr>
            </w:pPr>
            <w:r>
              <w:rPr>
                <w:rStyle w:val="Aucun"/>
                <w:rFonts w:ascii="Calibri" w:hAnsi="Calibri"/>
                <w:b/>
                <w:bCs/>
                <w:u w:color="000000"/>
              </w:rPr>
              <w:t>Objectif de l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’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activit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é 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:</w:t>
            </w:r>
          </w:p>
          <w:p w:rsidR="009D5570" w:rsidRDefault="00B72832">
            <w:pPr>
              <w:pStyle w:val="Pardfaut"/>
              <w:numPr>
                <w:ilvl w:val="0"/>
                <w:numId w:val="1"/>
              </w:numPr>
              <w:spacing w:before="0" w:after="57" w:line="232" w:lineRule="atLeast"/>
              <w:jc w:val="both"/>
              <w:rPr>
                <w:rFonts w:ascii="Calibri" w:hAnsi="Calibri"/>
                <w:u w:color="000000"/>
              </w:rPr>
            </w:pPr>
            <w:r>
              <w:rPr>
                <w:rStyle w:val="Aucun"/>
                <w:rFonts w:ascii="Calibri" w:hAnsi="Calibri"/>
                <w:u w:color="000000"/>
              </w:rPr>
              <w:t>D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finir ce qu</w:t>
            </w:r>
            <w:r>
              <w:rPr>
                <w:rStyle w:val="Aucun"/>
                <w:rFonts w:ascii="Calibri" w:hAnsi="Calibri"/>
                <w:u w:color="000000"/>
              </w:rPr>
              <w:t>’</w:t>
            </w:r>
            <w:r>
              <w:rPr>
                <w:rStyle w:val="Aucun"/>
                <w:rFonts w:ascii="Calibri" w:hAnsi="Calibri"/>
                <w:u w:color="000000"/>
              </w:rPr>
              <w:t>on entend par activit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 xml:space="preserve">s 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conomiques</w:t>
            </w:r>
          </w:p>
          <w:p w:rsidR="009D5570" w:rsidRDefault="00B72832">
            <w:pPr>
              <w:pStyle w:val="Pardfaut"/>
              <w:numPr>
                <w:ilvl w:val="0"/>
                <w:numId w:val="1"/>
              </w:numPr>
              <w:spacing w:before="0" w:after="57" w:line="232" w:lineRule="atLeast"/>
              <w:jc w:val="both"/>
              <w:rPr>
                <w:rFonts w:ascii="Calibri" w:hAnsi="Calibri"/>
                <w:u w:color="000000"/>
              </w:rPr>
            </w:pPr>
            <w:r>
              <w:rPr>
                <w:rStyle w:val="Aucun"/>
                <w:rFonts w:ascii="Calibri" w:hAnsi="Calibri"/>
                <w:u w:color="000000"/>
              </w:rPr>
              <w:t xml:space="preserve">Mettre en 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 xml:space="preserve">vidence les </w:t>
            </w:r>
            <w:proofErr w:type="spellStart"/>
            <w:r>
              <w:rPr>
                <w:rStyle w:val="Aucun"/>
                <w:rFonts w:ascii="Calibri" w:hAnsi="Calibri"/>
                <w:u w:color="000000"/>
              </w:rPr>
              <w:t>les</w:t>
            </w:r>
            <w:proofErr w:type="spellEnd"/>
            <w:r>
              <w:rPr>
                <w:rStyle w:val="Aucun"/>
                <w:rFonts w:ascii="Calibri" w:hAnsi="Calibri"/>
                <w:u w:color="000000"/>
              </w:rPr>
              <w:t xml:space="preserve"> liens entre </w:t>
            </w:r>
            <w:r>
              <w:rPr>
                <w:rStyle w:val="Aucun"/>
                <w:rFonts w:ascii="Calibri" w:hAnsi="Calibri"/>
                <w:u w:color="000000"/>
              </w:rPr>
              <w:t>activit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 xml:space="preserve">s 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conomiques et d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r</w:t>
            </w:r>
            <w:r>
              <w:rPr>
                <w:rStyle w:val="Aucun"/>
                <w:rFonts w:ascii="Calibri" w:hAnsi="Calibri"/>
                <w:u w:color="000000"/>
              </w:rPr>
              <w:t>è</w:t>
            </w:r>
            <w:r>
              <w:rPr>
                <w:rStyle w:val="Aucun"/>
                <w:rFonts w:ascii="Calibri" w:hAnsi="Calibri"/>
                <w:u w:color="000000"/>
              </w:rPr>
              <w:t>glement climatique</w:t>
            </w:r>
          </w:p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val="single"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1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D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r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è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glement climatique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: pourquoi y </w:t>
      </w:r>
      <w:proofErr w:type="spellStart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a t</w:t>
      </w:r>
      <w:proofErr w:type="spellEnd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-il urgence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Vid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o de Brut sur les principales conclusions du rapport du GIEC, 2022, 4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’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19.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Interview de </w:t>
      </w:r>
      <w:proofErr w:type="spellStart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Gonn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ri</w:t>
      </w:r>
      <w:proofErr w:type="spellEnd"/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 Le </w:t>
      </w:r>
      <w:proofErr w:type="spellStart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Cozannet</w:t>
      </w:r>
      <w:proofErr w:type="spellEnd"/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hyperlink r:id="rId8" w:history="1">
        <w:r>
          <w:rPr>
            <w:rStyle w:val="Hyperlink0"/>
            <w:rFonts w:eastAsia="Liberation Serif" w:cs="Liberation Serif"/>
          </w:rPr>
          <w:t>https://youtu.be/UDJgnC8UsjQ</w:t>
        </w:r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color w:val="FF0000"/>
          <w:u w:color="FF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Avant de visionner la vid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o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Recherche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: qu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’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est-ce que le GIEC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?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  <w:shd w:val="clear" w:color="auto" w:fill="80808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Q1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u w:color="000000"/>
        </w:rPr>
        <w:t>Quelles cons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quences le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r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glement climatique a-t-il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j</w:t>
      </w:r>
      <w:r>
        <w:rPr>
          <w:rStyle w:val="Aucun"/>
          <w:rFonts w:ascii="Calibri" w:eastAsia="Liberation Serif" w:hAnsi="Calibri" w:cs="Liberation Serif"/>
          <w:u w:color="000000"/>
        </w:rPr>
        <w:t>à 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...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- sur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agriculture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: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- sur la p</w:t>
      </w:r>
      <w:r>
        <w:rPr>
          <w:rStyle w:val="Aucun"/>
          <w:rFonts w:ascii="Calibri" w:eastAsia="Liberation Serif" w:hAnsi="Calibri" w:cs="Liberation Serif"/>
          <w:u w:color="000000"/>
        </w:rPr>
        <w:t>ê</w:t>
      </w:r>
      <w:r>
        <w:rPr>
          <w:rStyle w:val="Aucun"/>
          <w:rFonts w:ascii="Calibri" w:eastAsia="Liberation Serif" w:hAnsi="Calibri" w:cs="Liberation Serif"/>
          <w:u w:color="000000"/>
        </w:rPr>
        <w:t>che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: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- sur la sant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des </w:t>
      </w:r>
      <w:r>
        <w:rPr>
          <w:rStyle w:val="Aucun"/>
          <w:rFonts w:ascii="Calibri" w:eastAsia="Liberation Serif" w:hAnsi="Calibri" w:cs="Liberation Serif"/>
          <w:u w:color="000000"/>
        </w:rPr>
        <w:t>populations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: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</w:p>
    <w:p w:rsidR="009D5570" w:rsidRDefault="00B72832">
      <w:pPr>
        <w:pStyle w:val="Pardfaut"/>
        <w:tabs>
          <w:tab w:val="left" w:pos="3818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Q2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u w:color="000000"/>
        </w:rPr>
        <w:t>Selon vous, pourquoi peut-on dire que ces cons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quences ont une dimension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conomique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? 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Q3- Pourquoi les in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galit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 rendent encore plus difficile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adaptation au changement climatique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color w:val="2A6099"/>
          <w:u w:color="2A6099"/>
        </w:rPr>
      </w:pPr>
    </w:p>
    <w:p w:rsidR="004848CD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Liberation Serif" w:hAnsi="Calibri" w:cs="Liberation Serif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2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Les cons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quences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conomiques du changement climatique</w:t>
      </w:r>
    </w:p>
    <w:tbl>
      <w:tblPr>
        <w:tblStyle w:val="TableNormal"/>
        <w:tblpPr w:leftFromText="141" w:rightFromText="141" w:vertAnchor="text" w:horzAnchor="margin" w:tblpY="178"/>
        <w:tblW w:w="104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25"/>
      </w:tblGrid>
      <w:tr w:rsidR="004848CD" w:rsidTr="004848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1"/>
        </w:trPr>
        <w:tc>
          <w:tcPr>
            <w:tcW w:w="10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/>
              <w:rPr>
                <w:rStyle w:val="Aucun"/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 xml:space="preserve">L’estimation des impacts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Arial Unicode MS" w:hAnsi="Arial Unicode MS"/>
                <w:u w:color="000000"/>
              </w:rPr>
              <w:t>c</w:t>
            </w:r>
            <w:r>
              <w:rPr>
                <w:rStyle w:val="Aucun"/>
                <w:rFonts w:ascii="Garamond" w:hAnsi="Garamond"/>
                <w:u w:color="000000"/>
              </w:rPr>
              <w:t>onomiques</w:t>
            </w:r>
            <w:r>
              <w:rPr>
                <w:rStyle w:val="Aucun"/>
                <w:rFonts w:ascii="Garamond" w:hAnsi="Garamond"/>
                <w:u w:color="000000"/>
              </w:rPr>
              <w:t xml:space="preserve"> mondiaux des changements climatiques est </w:t>
            </w:r>
            <w:r>
              <w:rPr>
                <w:rStyle w:val="Aucun"/>
                <w:rFonts w:ascii="Garamond" w:hAnsi="Garamond"/>
                <w:u w:color="000000"/>
              </w:rPr>
              <w:t>dé</w:t>
            </w:r>
            <w:r>
              <w:rPr>
                <w:rStyle w:val="Aucun"/>
                <w:rFonts w:ascii="Arial Unicode MS" w:hAnsi="Arial Unicode MS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icate</w:t>
            </w:r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gramStart"/>
            <w:r>
              <w:rPr>
                <w:rStyle w:val="Aucun"/>
                <w:rFonts w:ascii="Garamond" w:hAnsi="Garamond"/>
                <w:u w:color="000000"/>
              </w:rPr>
              <w:t>ré</w:t>
            </w:r>
            <w:r>
              <w:rPr>
                <w:rStyle w:val="Aucun"/>
                <w:rFonts w:ascii="Arial Unicode MS" w:hAnsi="Arial Unicode MS"/>
                <w:u w:color="000000"/>
              </w:rPr>
              <w:t>a</w:t>
            </w:r>
            <w:r>
              <w:rPr>
                <w:rStyle w:val="Aucun"/>
                <w:rFonts w:ascii="Garamond" w:hAnsi="Garamond"/>
                <w:u w:color="000000"/>
              </w:rPr>
              <w:t>liser</w:t>
            </w:r>
            <w:proofErr w:type="gramEnd"/>
            <w:r>
              <w:rPr>
                <w:rStyle w:val="Aucun"/>
                <w:rFonts w:ascii="Liberation Serif" w:eastAsia="Liberation Serif" w:hAnsi="Liberation Serif" w:cs="Liberation Serif"/>
                <w:u w:color="000000"/>
              </w:rPr>
              <w:t xml:space="preserve"> [...]. </w:t>
            </w:r>
          </w:p>
          <w:p w:rsidR="004848CD" w:rsidRP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rPr>
                <w:rFonts w:ascii="Garamond" w:hAnsi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 xml:space="preserve">Selon </w:t>
            </w:r>
            <w:r>
              <w:rPr>
                <w:rStyle w:val="Aucun"/>
                <w:rFonts w:ascii="Garamond" w:hAnsi="Garamond"/>
                <w:u w:color="000000"/>
              </w:rPr>
              <w:t>diffé</w:t>
            </w:r>
            <w:r>
              <w:rPr>
                <w:rStyle w:val="Aucun"/>
                <w:rFonts w:ascii="Arial Unicode MS" w:hAnsi="Arial Unicode MS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entes</w:t>
            </w:r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Arial Unicode MS" w:hAnsi="Arial Unicode MS"/>
                <w:u w:color="000000"/>
              </w:rPr>
              <w:t>t</w:t>
            </w:r>
            <w:r>
              <w:rPr>
                <w:rStyle w:val="Aucun"/>
                <w:rFonts w:ascii="Garamond" w:hAnsi="Garamond"/>
                <w:u w:color="000000"/>
              </w:rPr>
              <w:t>udes</w:t>
            </w:r>
            <w:r>
              <w:rPr>
                <w:rStyle w:val="Aucun"/>
                <w:rFonts w:ascii="Garamond" w:hAnsi="Garamond"/>
                <w:u w:color="000000"/>
              </w:rPr>
              <w:t xml:space="preserve">, les changements climatiques </w:t>
            </w:r>
            <w:r>
              <w:rPr>
                <w:rStyle w:val="Aucun"/>
                <w:rFonts w:ascii="Garamond" w:hAnsi="Garamond"/>
                <w:u w:color="000000"/>
              </w:rPr>
              <w:t>mè</w:t>
            </w:r>
            <w:r>
              <w:rPr>
                <w:rStyle w:val="Aucun"/>
                <w:rFonts w:ascii="Arial Unicode MS" w:hAnsi="Arial Unicode MS"/>
                <w:u w:color="000000"/>
              </w:rPr>
              <w:t>n</w:t>
            </w:r>
            <w:r>
              <w:rPr>
                <w:rStyle w:val="Aucun"/>
                <w:rFonts w:ascii="Garamond" w:hAnsi="Garamond"/>
                <w:u w:color="000000"/>
              </w:rPr>
              <w:t>eront</w:t>
            </w:r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: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- un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ralentissement de la croissance 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conomique</w:t>
            </w:r>
            <w:r>
              <w:rPr>
                <w:rStyle w:val="Aucun"/>
                <w:rFonts w:ascii="Garamond" w:hAnsi="Garamond"/>
                <w:b/>
                <w:bCs/>
                <w:u w:color="000000"/>
                <w:vertAlign w:val="superscript"/>
              </w:rPr>
              <w:t>1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et de la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ré</w:t>
            </w:r>
            <w:r>
              <w:rPr>
                <w:rStyle w:val="Aucun"/>
                <w:rFonts w:ascii="Arial Unicode MS" w:hAnsi="Arial Unicode MS"/>
                <w:u w:color="000000"/>
              </w:rPr>
              <w:t>d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uction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de la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pauvreté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- une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Arial Unicode MS" w:hAnsi="Arial Unicode MS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osion</w:t>
            </w:r>
            <w:r>
              <w:rPr>
                <w:rStyle w:val="Aucun"/>
                <w:rFonts w:ascii="Garamond" w:hAnsi="Garamond"/>
                <w:u w:color="000000"/>
              </w:rPr>
              <w:t xml:space="preserve"> de la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sé</w:t>
            </w:r>
            <w:r>
              <w:rPr>
                <w:rStyle w:val="Aucun"/>
                <w:rFonts w:ascii="Arial Unicode MS" w:hAnsi="Arial Unicode MS"/>
                <w:u w:color="000000"/>
              </w:rPr>
              <w:t>c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urité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alimentaire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- </w:t>
            </w:r>
            <w:r>
              <w:rPr>
                <w:rStyle w:val="Aucun"/>
                <w:rFonts w:ascii="Garamond" w:hAnsi="Garamond"/>
                <w:u w:color="000000"/>
              </w:rPr>
              <w:t xml:space="preserve">un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besoin renforce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en eau de consommation </w:t>
            </w:r>
            <w:r>
              <w:rPr>
                <w:rStyle w:val="Aucun"/>
                <w:rFonts w:ascii="Garamond" w:hAnsi="Garamond"/>
                <w:u w:color="000000"/>
              </w:rPr>
              <w:t xml:space="preserve">et un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affaiblissement du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dé</w:t>
            </w:r>
            <w:r>
              <w:rPr>
                <w:rStyle w:val="Aucun"/>
                <w:rFonts w:ascii="Arial Unicode MS" w:hAnsi="Arial Unicode MS"/>
                <w:u w:color="000000"/>
              </w:rPr>
              <w:t>b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it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des cours d'eau </w:t>
            </w:r>
            <w:r>
              <w:rPr>
                <w:rStyle w:val="Aucun"/>
                <w:rFonts w:ascii="Garamond" w:hAnsi="Garamond"/>
                <w:u w:color="000000"/>
              </w:rPr>
              <w:t xml:space="preserve">[...] </w:t>
            </w:r>
            <w:r>
              <w:rPr>
                <w:rStyle w:val="Aucun"/>
                <w:rFonts w:ascii="Garamond" w:hAnsi="Garamond"/>
                <w:u w:color="000000"/>
              </w:rPr>
              <w:t>combine</w:t>
            </w:r>
            <w:r>
              <w:rPr>
                <w:rStyle w:val="Aucun"/>
                <w:rFonts w:ascii="Arial Unicode MS" w:hAnsi="Arial Unicode MS"/>
                <w:u w:color="000000"/>
              </w:rPr>
              <w:t>s</w:t>
            </w:r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la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baisse des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ré</w:t>
            </w:r>
            <w:r>
              <w:rPr>
                <w:rStyle w:val="Aucun"/>
                <w:rFonts w:ascii="Arial Unicode MS" w:hAnsi="Arial Unicode MS"/>
                <w:u w:color="000000"/>
              </w:rPr>
              <w:t>c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oltes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</w:t>
            </w:r>
            <w:r>
              <w:rPr>
                <w:rStyle w:val="Aucun"/>
                <w:rFonts w:ascii="Garamond" w:hAnsi="Garamond"/>
                <w:u w:color="000000"/>
              </w:rPr>
              <w:t xml:space="preserve">pourra </w:t>
            </w:r>
            <w:r>
              <w:rPr>
                <w:rStyle w:val="Aucun"/>
                <w:rFonts w:ascii="Garamond" w:hAnsi="Garamond"/>
                <w:u w:color="000000"/>
              </w:rPr>
              <w:t>entrai</w:t>
            </w:r>
            <w:r>
              <w:rPr>
                <w:rStyle w:val="Aucun"/>
                <w:rFonts w:ascii="Arial Unicode MS" w:hAnsi="Arial Unicode MS"/>
                <w:u w:color="000000"/>
              </w:rPr>
              <w:t>n</w:t>
            </w:r>
            <w:r>
              <w:rPr>
                <w:rStyle w:val="Aucun"/>
                <w:rFonts w:ascii="Garamond" w:hAnsi="Garamond"/>
                <w:u w:color="000000"/>
              </w:rPr>
              <w:t>er</w:t>
            </w:r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terme des </w:t>
            </w:r>
            <w:r>
              <w:rPr>
                <w:rStyle w:val="Aucun"/>
                <w:rFonts w:ascii="Garamond" w:hAnsi="Garamond"/>
                <w:u w:color="000000"/>
              </w:rPr>
              <w:t>consé</w:t>
            </w:r>
            <w:r>
              <w:rPr>
                <w:rStyle w:val="Aucun"/>
                <w:rFonts w:ascii="Arial Unicode MS" w:hAnsi="Arial Unicode MS"/>
                <w:u w:color="000000"/>
              </w:rPr>
              <w:t>q</w:t>
            </w:r>
            <w:r>
              <w:rPr>
                <w:rStyle w:val="Aucun"/>
                <w:rFonts w:ascii="Garamond" w:hAnsi="Garamond"/>
                <w:u w:color="000000"/>
              </w:rPr>
              <w:t>uences</w:t>
            </w:r>
            <w:r>
              <w:rPr>
                <w:rStyle w:val="Aucun"/>
                <w:rFonts w:ascii="Garamond" w:hAnsi="Garamond"/>
                <w:u w:color="000000"/>
              </w:rPr>
              <w:t xml:space="preserve"> sociales </w:t>
            </w:r>
            <w:r>
              <w:rPr>
                <w:rStyle w:val="Aucun"/>
                <w:rFonts w:ascii="Garamond" w:hAnsi="Garamond"/>
                <w:u w:color="000000"/>
              </w:rPr>
              <w:t>trè</w:t>
            </w:r>
            <w:r>
              <w:rPr>
                <w:rStyle w:val="Aucun"/>
                <w:rFonts w:ascii="Arial Unicode MS" w:hAnsi="Arial Unicode MS"/>
                <w:u w:color="000000"/>
              </w:rPr>
              <w:t>s</w:t>
            </w:r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r>
              <w:rPr>
                <w:rStyle w:val="Aucun"/>
                <w:rFonts w:ascii="Garamond" w:hAnsi="Garamond"/>
                <w:u w:color="000000"/>
              </w:rPr>
              <w:t>sé</w:t>
            </w:r>
            <w:r>
              <w:rPr>
                <w:rStyle w:val="Aucun"/>
                <w:rFonts w:ascii="Arial Unicode MS" w:hAnsi="Arial Unicode MS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ieuses</w:t>
            </w:r>
            <w:r>
              <w:rPr>
                <w:rStyle w:val="Aucun"/>
                <w:rFonts w:ascii="Garamond" w:hAnsi="Garamond"/>
                <w:u w:color="000000"/>
              </w:rPr>
              <w:t xml:space="preserve"> : la </w:t>
            </w:r>
            <w:r>
              <w:rPr>
                <w:rStyle w:val="Aucun"/>
                <w:rFonts w:ascii="Garamond" w:hAnsi="Garamond"/>
                <w:u w:color="000000"/>
              </w:rPr>
              <w:t>pauvreté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 xml:space="preserve"> et la faim provoqueront sans nul doute des migrations et des conflits pour le </w:t>
            </w:r>
            <w:r>
              <w:rPr>
                <w:rStyle w:val="Aucun"/>
                <w:rFonts w:ascii="Garamond" w:hAnsi="Garamond"/>
                <w:u w:color="000000"/>
              </w:rPr>
              <w:t>contrô</w:t>
            </w:r>
            <w:r>
              <w:rPr>
                <w:rStyle w:val="Aucun"/>
                <w:rFonts w:ascii="Arial Unicode MS" w:hAnsi="Arial Unicode MS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e</w:t>
            </w:r>
            <w:r>
              <w:rPr>
                <w:rStyle w:val="Aucun"/>
                <w:rFonts w:ascii="Garamond" w:hAnsi="Garamond"/>
                <w:u w:color="000000"/>
              </w:rPr>
              <w:t xml:space="preserve"> de l'eau et des terres agricoles.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- des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conflits politiques </w:t>
            </w:r>
            <w:r>
              <w:rPr>
                <w:rStyle w:val="Aucun"/>
                <w:rFonts w:ascii="Garamond" w:hAnsi="Garamond"/>
                <w:u w:color="000000"/>
              </w:rPr>
              <w:t xml:space="preserve">entre les pays </w:t>
            </w:r>
            <w:r>
              <w:rPr>
                <w:rStyle w:val="Aucun"/>
                <w:rFonts w:ascii="Garamond" w:hAnsi="Garamond"/>
                <w:u w:color="000000"/>
              </w:rPr>
              <w:t>industrialisé</w:t>
            </w:r>
            <w:r>
              <w:rPr>
                <w:rStyle w:val="Aucun"/>
                <w:rFonts w:ascii="Arial Unicode MS" w:hAnsi="Arial Unicode MS"/>
                <w:u w:color="000000"/>
              </w:rPr>
              <w:t>s</w:t>
            </w:r>
            <w:r>
              <w:rPr>
                <w:rStyle w:val="Aucun"/>
                <w:rFonts w:ascii="Garamond" w:hAnsi="Garamond"/>
                <w:u w:color="000000"/>
              </w:rPr>
              <w:t xml:space="preserve">, qui sont responsables de la </w:t>
            </w:r>
            <w:r>
              <w:rPr>
                <w:rStyle w:val="Aucun"/>
                <w:rFonts w:ascii="Garamond" w:hAnsi="Garamond"/>
                <w:u w:color="000000"/>
              </w:rPr>
              <w:t>majorité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 xml:space="preserve"> des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Arial Unicode MS" w:hAnsi="Arial Unicode MS"/>
                <w:u w:color="000000"/>
              </w:rPr>
              <w:t>m</w:t>
            </w:r>
            <w:r>
              <w:rPr>
                <w:rStyle w:val="Aucun"/>
                <w:rFonts w:ascii="Garamond" w:hAnsi="Garamond"/>
                <w:u w:color="000000"/>
              </w:rPr>
              <w:t>issions</w:t>
            </w:r>
            <w:r>
              <w:rPr>
                <w:rStyle w:val="Aucun"/>
                <w:rFonts w:ascii="Garamond" w:hAnsi="Garamond"/>
                <w:u w:color="000000"/>
              </w:rPr>
              <w:t xml:space="preserve"> de gaz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effet de serre, et ceux qui en souffriront. [...].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- plus de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d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placements de population </w:t>
            </w:r>
            <w:r>
              <w:rPr>
                <w:rStyle w:val="Aucun"/>
                <w:rFonts w:ascii="Garamond" w:hAnsi="Garamond"/>
                <w:u w:color="000000"/>
              </w:rPr>
              <w:t>au cours du 21e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me </w:t>
            </w:r>
            <w:r>
              <w:rPr>
                <w:rStyle w:val="Aucun"/>
                <w:rFonts w:ascii="Garamond" w:hAnsi="Garamond"/>
                <w:u w:color="000000"/>
              </w:rPr>
              <w:t>siècle</w:t>
            </w:r>
            <w:r>
              <w:rPr>
                <w:rStyle w:val="Aucun"/>
                <w:rFonts w:ascii="Garamond" w:hAnsi="Garamond"/>
                <w:u w:color="000000"/>
              </w:rPr>
              <w:t xml:space="preserve"> [...]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Fonts w:ascii="Garamond" w:eastAsia="Garamond" w:hAnsi="Garamond" w:cs="Garamond"/>
                <w:u w:color="000000"/>
              </w:rPr>
              <w:t xml:space="preserve">                                                                                                                                                    …/…</w:t>
            </w:r>
          </w:p>
        </w:tc>
      </w:tr>
    </w:tbl>
    <w:p w:rsidR="004848CD" w:rsidRDefault="004848CD">
      <w:pPr>
        <w:rPr>
          <w:rStyle w:val="Aucun"/>
          <w:rFonts w:ascii="Calibri" w:eastAsia="Liberation Serif" w:hAnsi="Calibri" w:cs="Liberation Serif"/>
          <w:b/>
          <w:bCs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br w:type="page"/>
      </w:r>
    </w:p>
    <w:tbl>
      <w:tblPr>
        <w:tblStyle w:val="TableNormal"/>
        <w:tblpPr w:leftFromText="141" w:rightFromText="141" w:vertAnchor="text" w:horzAnchor="margin" w:tblpY="-347"/>
        <w:tblW w:w="104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25"/>
      </w:tblGrid>
      <w:tr w:rsidR="004848CD" w:rsidTr="004848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9"/>
        </w:trPr>
        <w:tc>
          <w:tcPr>
            <w:tcW w:w="10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rPr>
                <w:rStyle w:val="Aucun"/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 xml:space="preserve">- une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perturbation du fonctionnement des centrales </w:t>
            </w:r>
            <w:proofErr w:type="spellStart"/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lectriques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>,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cause de l’affaiblissement du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de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bit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des cours d'eau qu’ils utilisent pour refroidir leurs installations ou faire tourner leurs turbines. Durant l'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te</w:t>
            </w:r>
            <w:proofErr w:type="spellEnd"/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 xml:space="preserve"> 2003, le manque d'eau occasionna de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se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rieux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proble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>mes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pour la production d'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nergie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, notamment en France et en Italie. </w:t>
            </w:r>
          </w:p>
          <w:p w:rsid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 xml:space="preserve">- des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dommages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associe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des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ve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nements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me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te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orologiques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extre</w:t>
            </w:r>
            <w:r>
              <w:rPr>
                <w:rStyle w:val="Aucun"/>
                <w:rFonts w:ascii="Arial Unicode MS" w:hAnsi="Arial Unicode MS"/>
                <w:u w:color="000000"/>
              </w:rPr>
              <w:t>̂</w:t>
            </w:r>
            <w:r>
              <w:rPr>
                <w:rStyle w:val="Aucun"/>
                <w:rFonts w:ascii="Garamond" w:hAnsi="Garamond"/>
                <w:u w:color="000000"/>
              </w:rPr>
              <w:t>mes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plus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fre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quents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ou plus intenses, ce qui augmentera les pertes dans certaines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re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gions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et secteurs et constituera un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de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fi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de taille pour les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syste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>mes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d’assurance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- des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impacts sur les entreprises</w:t>
            </w:r>
            <w:r>
              <w:rPr>
                <w:rStyle w:val="Aucun"/>
                <w:rFonts w:ascii="Garamond" w:hAnsi="Garamond"/>
                <w:u w:color="000000"/>
              </w:rPr>
              <w:t xml:space="preserve">, soit directs via les processus de production (stress hydrique et thermique en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te</w:t>
            </w:r>
            <w:proofErr w:type="spellEnd"/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 xml:space="preserve">, etc.) et/ou des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de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ga</w:t>
            </w:r>
            <w:r>
              <w:rPr>
                <w:rStyle w:val="Aucun"/>
                <w:rFonts w:ascii="Arial Unicode MS" w:hAnsi="Arial Unicode MS"/>
                <w:u w:color="000000"/>
              </w:rPr>
              <w:t>̂</w:t>
            </w:r>
            <w:r>
              <w:rPr>
                <w:rStyle w:val="Aucun"/>
                <w:rFonts w:ascii="Garamond" w:hAnsi="Garamond"/>
                <w:u w:color="000000"/>
              </w:rPr>
              <w:t>ts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mate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riels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(inondations,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de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ga</w:t>
            </w:r>
            <w:r>
              <w:rPr>
                <w:rStyle w:val="Aucun"/>
                <w:rFonts w:ascii="Arial Unicode MS" w:hAnsi="Arial Unicode MS"/>
                <w:u w:color="000000"/>
              </w:rPr>
              <w:t>̂</w:t>
            </w:r>
            <w:r>
              <w:rPr>
                <w:rStyle w:val="Aucun"/>
                <w:rFonts w:ascii="Garamond" w:hAnsi="Garamond"/>
                <w:u w:color="000000"/>
              </w:rPr>
              <w:t>ts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du vent, ...), soit indirects (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proble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>mes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d'approvisionnement,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pe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nuries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>, etc.).</w:t>
            </w: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Ces effets seront fortement 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variables d'une </w:t>
            </w:r>
            <w:proofErr w:type="spellStart"/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re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gion</w:t>
            </w:r>
            <w:proofErr w:type="spellEnd"/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 xml:space="preserve"> l'autre</w:t>
            </w:r>
            <w:r>
              <w:rPr>
                <w:rStyle w:val="Aucun"/>
                <w:rFonts w:ascii="Garamond" w:hAnsi="Garamond"/>
                <w:u w:color="000000"/>
              </w:rPr>
              <w:t xml:space="preserve">. Les changements climatiques pourraient aussi avoir des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conse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quences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plus favorables dans certaines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re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gions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, comme une augmentation des rendements agricoles, un allongement de la saison de construction, une diminution du besoin en chauffage en hiver (et des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cou</w:t>
            </w:r>
            <w:r>
              <w:rPr>
                <w:rStyle w:val="Aucun"/>
                <w:rFonts w:ascii="Arial Unicode MS" w:hAnsi="Arial Unicode MS"/>
                <w:u w:color="000000"/>
              </w:rPr>
              <w:t>̂</w:t>
            </w:r>
            <w:r>
              <w:rPr>
                <w:rStyle w:val="Aucun"/>
                <w:rFonts w:ascii="Garamond" w:hAnsi="Garamond"/>
                <w:u w:color="000000"/>
              </w:rPr>
              <w:t>ts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lie</w:t>
            </w:r>
            <w:r>
              <w:rPr>
                <w:rStyle w:val="Aucun"/>
                <w:rFonts w:ascii="Arial Unicode MS" w:hAnsi="Arial Unicode MS"/>
                <w:u w:color="000000"/>
              </w:rPr>
              <w:t>́</w:t>
            </w:r>
            <w:r>
              <w:rPr>
                <w:rStyle w:val="Aucun"/>
                <w:rFonts w:ascii="Garamond" w:hAnsi="Garamond"/>
                <w:u w:color="000000"/>
              </w:rPr>
              <w:t>s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a</w:t>
            </w:r>
            <w:r>
              <w:rPr>
                <w:rStyle w:val="Aucun"/>
                <w:rFonts w:ascii="Arial Unicode MS" w:hAnsi="Arial Unicode MS"/>
                <w:u w:color="000000"/>
              </w:rPr>
              <w:t>̀</w:t>
            </w:r>
            <w:r>
              <w:rPr>
                <w:rStyle w:val="Aucun"/>
                <w:rFonts w:ascii="Garamond" w:hAnsi="Garamond"/>
                <w:u w:color="000000"/>
              </w:rPr>
              <w:t xml:space="preserve"> ce besoin).</w:t>
            </w:r>
          </w:p>
          <w:p w:rsid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jc w:val="right"/>
              <w:rPr>
                <w:rStyle w:val="Aucun"/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Arial Unicode MS" w:hAnsi="Arial Unicode MS"/>
                <w:u w:color="000000"/>
              </w:rPr>
              <w:br/>
            </w:r>
            <w:r>
              <w:rPr>
                <w:rStyle w:val="Aucun"/>
                <w:rFonts w:ascii="Garamond" w:hAnsi="Garamond"/>
                <w:u w:color="000000"/>
              </w:rPr>
              <w:t xml:space="preserve">Source : https://www.climat.be/fr-be/changements-climatiques/les-effets/economie </w:t>
            </w:r>
          </w:p>
          <w:p w:rsidR="004848CD" w:rsidRDefault="004848CD" w:rsidP="004848CD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jc w:val="both"/>
            </w:pPr>
            <w:proofErr w:type="gramStart"/>
            <w:r>
              <w:rPr>
                <w:rStyle w:val="Aucun"/>
                <w:rFonts w:ascii="Garamond" w:hAnsi="Garamond"/>
                <w:b/>
                <w:bCs/>
                <w:sz w:val="20"/>
                <w:szCs w:val="20"/>
                <w:u w:color="000000"/>
              </w:rPr>
              <w:t>1.</w:t>
            </w:r>
            <w:r>
              <w:rPr>
                <w:rStyle w:val="Aucun"/>
                <w:rFonts w:ascii="Garamond" w:hAnsi="Garamond"/>
                <w:sz w:val="20"/>
                <w:szCs w:val="20"/>
                <w:u w:color="000000"/>
              </w:rPr>
              <w:t>Pour</w:t>
            </w:r>
            <w:proofErr w:type="gramEnd"/>
            <w:r>
              <w:rPr>
                <w:rStyle w:val="Aucun"/>
                <w:rFonts w:ascii="Garamond" w:hAnsi="Garamond"/>
                <w:sz w:val="20"/>
                <w:szCs w:val="20"/>
                <w:u w:color="000000"/>
              </w:rPr>
              <w:t xml:space="preserve"> l’instant nous définirons la croissance économique comme l’augmentation de la quantité de biens et services produits dans un pays, ou dans le monde. On dit qu’il y a croissance quand cette quantité augmente d’une année sur l’autre.</w:t>
            </w:r>
          </w:p>
        </w:tc>
      </w:tr>
    </w:tbl>
    <w:p w:rsidR="004848CD" w:rsidRDefault="004848CD" w:rsidP="004848CD">
      <w:pPr>
        <w:pBdr>
          <w:top w:val="nil"/>
        </w:pBdr>
        <w:rPr>
          <w:rStyle w:val="Aucun"/>
          <w:rFonts w:ascii="Calibri" w:eastAsia="Liberation Serif" w:hAnsi="Calibri" w:cs="Liberation Serif"/>
          <w:b/>
          <w:bCs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:rsidR="009D5570" w:rsidRDefault="00B72832" w:rsidP="004848CD">
      <w:pPr>
        <w:pStyle w:val="Pardfaut"/>
        <w:pBdr>
          <w:top w:val="nil"/>
        </w:pBdr>
        <w:tabs>
          <w:tab w:val="left" w:pos="3383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Selon les estimations, quelles sont les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conse</w:t>
      </w:r>
      <w:r>
        <w:rPr>
          <w:rStyle w:val="Aucun"/>
          <w:rFonts w:ascii="Calibri" w:eastAsia="Liberation Serif" w:hAnsi="Calibri" w:cs="Liberation Serif"/>
          <w:u w:color="000000"/>
        </w:rPr>
        <w:t>́</w:t>
      </w:r>
      <w:r>
        <w:rPr>
          <w:rStyle w:val="Aucun"/>
          <w:rFonts w:ascii="Calibri" w:eastAsia="Liberation Serif" w:hAnsi="Calibri" w:cs="Liberation Serif"/>
          <w:u w:color="000000"/>
        </w:rPr>
        <w:t>quences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e</w:t>
      </w:r>
      <w:r>
        <w:rPr>
          <w:rStyle w:val="Aucun"/>
          <w:rFonts w:ascii="Calibri" w:eastAsia="Liberation Serif" w:hAnsi="Calibri" w:cs="Liberation Serif"/>
          <w:u w:color="000000"/>
        </w:rPr>
        <w:t>́</w:t>
      </w:r>
      <w:r>
        <w:rPr>
          <w:rStyle w:val="Aucun"/>
          <w:rFonts w:ascii="Calibri" w:eastAsia="Liberation Serif" w:hAnsi="Calibri" w:cs="Liberation Serif"/>
          <w:u w:color="000000"/>
        </w:rPr>
        <w:t>conomiques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du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de</w:t>
      </w:r>
      <w:r>
        <w:rPr>
          <w:rStyle w:val="Aucun"/>
          <w:rFonts w:ascii="Calibri" w:eastAsia="Liberation Serif" w:hAnsi="Calibri" w:cs="Liberation Serif"/>
          <w:u w:color="000000"/>
        </w:rPr>
        <w:t>́</w:t>
      </w:r>
      <w:r>
        <w:rPr>
          <w:rStyle w:val="Aucun"/>
          <w:rFonts w:ascii="Calibri" w:eastAsia="Liberation Serif" w:hAnsi="Calibri" w:cs="Liberation Serif"/>
          <w:u w:color="000000"/>
        </w:rPr>
        <w:t>re</w:t>
      </w:r>
      <w:r>
        <w:rPr>
          <w:rStyle w:val="Aucun"/>
          <w:rFonts w:ascii="Calibri" w:eastAsia="Liberation Serif" w:hAnsi="Calibri" w:cs="Liberation Serif"/>
          <w:u w:color="000000"/>
        </w:rPr>
        <w:t>̀</w:t>
      </w:r>
      <w:r>
        <w:rPr>
          <w:rStyle w:val="Aucun"/>
          <w:rFonts w:ascii="Calibri" w:eastAsia="Liberation Serif" w:hAnsi="Calibri" w:cs="Liberation Serif"/>
          <w:u w:color="000000"/>
        </w:rPr>
        <w:t>glement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climatique sur la production, les revenus et leur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re</w:t>
      </w:r>
      <w:r>
        <w:rPr>
          <w:rStyle w:val="Aucun"/>
          <w:rFonts w:ascii="Calibri" w:eastAsia="Liberation Serif" w:hAnsi="Calibri" w:cs="Liberation Serif"/>
          <w:u w:color="000000"/>
        </w:rPr>
        <w:t>́</w:t>
      </w:r>
      <w:r>
        <w:rPr>
          <w:rStyle w:val="Aucun"/>
          <w:rFonts w:ascii="Calibri" w:eastAsia="Liberation Serif" w:hAnsi="Calibri" w:cs="Liberation Serif"/>
          <w:u w:color="000000"/>
        </w:rPr>
        <w:t>partition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, la consommation ? </w:t>
      </w:r>
    </w:p>
    <w:tbl>
      <w:tblPr>
        <w:tblStyle w:val="TableNormal"/>
        <w:tblW w:w="104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75"/>
        <w:gridCol w:w="3316"/>
        <w:gridCol w:w="3775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104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/>
              <w:jc w:val="center"/>
            </w:pPr>
            <w:proofErr w:type="spellStart"/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Conse</w:t>
            </w:r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́</w:t>
            </w:r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quences</w:t>
            </w:r>
            <w:proofErr w:type="spellEnd"/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 xml:space="preserve"> du </w:t>
            </w:r>
            <w:proofErr w:type="spellStart"/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re</w:t>
            </w:r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́</w:t>
            </w:r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>chauffement</w:t>
            </w:r>
            <w:proofErr w:type="spellEnd"/>
            <w:r>
              <w:rPr>
                <w:rStyle w:val="Aucun"/>
                <w:rFonts w:ascii="Calibri" w:hAnsi="Calibri"/>
                <w:b/>
                <w:bCs/>
                <w:sz w:val="22"/>
                <w:szCs w:val="22"/>
                <w:u w:color="4F81BD"/>
              </w:rPr>
              <w:t xml:space="preserve"> climatique sur : </w:t>
            </w:r>
          </w:p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 xml:space="preserve">La production </w:t>
            </w: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 xml:space="preserve">Les revenus et leur </w:t>
            </w:r>
            <w:proofErr w:type="spellStart"/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>re</w:t>
            </w:r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>́</w:t>
            </w:r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>partition</w:t>
            </w:r>
            <w:proofErr w:type="spellEnd"/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 xml:space="preserve"> </w:t>
            </w:r>
          </w:p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</w:tabs>
              <w:spacing w:before="0" w:after="57"/>
              <w:jc w:val="center"/>
            </w:pPr>
            <w:r>
              <w:rPr>
                <w:rStyle w:val="Aucun"/>
                <w:rFonts w:ascii="Calibri" w:hAnsi="Calibri"/>
                <w:sz w:val="22"/>
                <w:szCs w:val="22"/>
                <w:u w:color="4F81BD"/>
              </w:rPr>
              <w:t xml:space="preserve">La consommation </w:t>
            </w:r>
          </w:p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/>
        </w:trPr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  <w:p w:rsidR="009D5570" w:rsidRDefault="009D5570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</w:tabs>
              <w:spacing w:before="0" w:after="57"/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9D5570"/>
        </w:tc>
        <w:tc>
          <w:tcPr>
            <w:tcW w:w="3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5570" w:rsidRDefault="009D5570"/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sz w:val="22"/>
          <w:szCs w:val="22"/>
          <w:u w:color="000000"/>
        </w:rPr>
      </w:pPr>
    </w:p>
    <w:p w:rsidR="004848CD" w:rsidRDefault="004848CD">
      <w:pPr>
        <w:rPr>
          <w:rStyle w:val="Aucun"/>
          <w:rFonts w:ascii="Calibri" w:eastAsia="Calibri" w:hAnsi="Calibri" w:cs="Calibri"/>
          <w:color w:val="000000"/>
          <w:sz w:val="22"/>
          <w:szCs w:val="22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Calibri" w:eastAsia="Calibri" w:hAnsi="Calibri" w:cs="Calibri"/>
          <w:sz w:val="22"/>
          <w:szCs w:val="22"/>
          <w:u w:color="000000"/>
        </w:rPr>
        <w:br w:type="page"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Doc 3- D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’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o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ù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viennent les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missions de gaz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effet de serre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?</w:t>
      </w:r>
    </w:p>
    <w:p w:rsidR="009D5570" w:rsidRDefault="00B72832">
      <w:pPr>
        <w:pStyle w:val="Pardfaut"/>
        <w:tabs>
          <w:tab w:val="center" w:pos="4818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o du Haut Conseil pour le Climat (2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15)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:</w:t>
      </w:r>
      <w:r>
        <w:rPr>
          <w:rStyle w:val="Aucun"/>
          <w:rFonts w:ascii="Liberation Serif" w:eastAsia="Liberation Serif" w:hAnsi="Liberation Serif" w:cs="Liberation Serif"/>
          <w:u w:color="000000"/>
        </w:rPr>
        <w:tab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hyperlink r:id="rId9" w:history="1">
        <w:r>
          <w:rPr>
            <w:rStyle w:val="Hyperlink0"/>
            <w:rFonts w:eastAsia="Liberation Serif" w:cs="Liberation Serif"/>
          </w:rPr>
          <w:t>https://youtu.be/qzKK9adKRV8</w:t>
        </w:r>
      </w:hyperlink>
    </w:p>
    <w:p w:rsidR="009D5570" w:rsidRDefault="00B72832">
      <w:pPr>
        <w:pStyle w:val="Pardfaut"/>
        <w:tabs>
          <w:tab w:val="center" w:pos="4818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  <w:shd w:val="clear" w:color="auto" w:fill="80808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ab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Q1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u w:color="000000"/>
        </w:rPr>
        <w:t>Pour quelle raison le climat se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r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gle-t-il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color w:val="2A6099"/>
          <w:u w:color="2A6099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Q2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u w:color="000000"/>
        </w:rPr>
        <w:t>En France, quelles activit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s sont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origine des gaz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effet de serre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color w:val="2A6099"/>
          <w:u w:color="2A6099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Q3-  Quels acteurs interviennent dans ces activit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s, qui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mettent des gaz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effet de serre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Ressources pour aller plus loin sur les causes du changement climatique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o du Monde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: </w:t>
      </w:r>
      <w:r>
        <w:rPr>
          <w:rStyle w:val="Aucun"/>
          <w:rFonts w:ascii="Calibri" w:eastAsia="Liberation Serif" w:hAnsi="Calibri" w:cs="Liberation Serif"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u w:color="000000"/>
        </w:rPr>
        <w:t>Qui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chauffe le climat (et </w:t>
      </w:r>
      <w:r>
        <w:rPr>
          <w:rStyle w:val="Aucun"/>
          <w:rFonts w:ascii="Calibri" w:eastAsia="Liberation Serif" w:hAnsi="Calibri" w:cs="Liberation Serif"/>
          <w:u w:color="000000"/>
        </w:rPr>
        <w:t>comment)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  <w:r>
        <w:rPr>
          <w:rStyle w:val="Aucun"/>
          <w:rFonts w:ascii="Calibri" w:eastAsia="Liberation Serif" w:hAnsi="Calibri" w:cs="Liberation Serif"/>
          <w:u w:color="000000"/>
        </w:rPr>
        <w:t> »</w:t>
      </w:r>
      <w:r>
        <w:rPr>
          <w:rStyle w:val="Aucun"/>
          <w:rFonts w:ascii="Calibri" w:eastAsia="Liberation Serif" w:hAnsi="Calibri" w:cs="Liberation Serif"/>
          <w:u w:color="000000"/>
        </w:rPr>
        <w:t>, 17 juillet 2022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hyperlink r:id="rId10" w:history="1">
        <w:r>
          <w:rPr>
            <w:rStyle w:val="Hyperlink0"/>
            <w:rFonts w:eastAsia="Liberation Serif" w:cs="Liberation Serif"/>
          </w:rPr>
          <w:t>https://youtu.be/GVJRZqI6h2k</w:t>
        </w:r>
      </w:hyperlink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o du Monde, </w:t>
      </w:r>
      <w:r>
        <w:rPr>
          <w:rStyle w:val="Aucun"/>
          <w:rFonts w:ascii="Calibri" w:eastAsia="Liberation Serif" w:hAnsi="Calibri" w:cs="Liberation Serif"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u w:color="000000"/>
        </w:rPr>
        <w:t>Comprendre le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chauffement climatique en 4 minutes</w:t>
      </w:r>
      <w:r>
        <w:rPr>
          <w:rStyle w:val="Aucun"/>
          <w:rFonts w:ascii="Calibri" w:eastAsia="Liberation Serif" w:hAnsi="Calibri" w:cs="Liberation Serif"/>
          <w:u w:color="000000"/>
        </w:rPr>
        <w:t> »</w:t>
      </w:r>
      <w:r>
        <w:rPr>
          <w:rStyle w:val="Aucun"/>
          <w:rFonts w:ascii="Calibri" w:eastAsia="Liberation Serif" w:hAnsi="Calibri" w:cs="Liberation Serif"/>
          <w:u w:color="000000"/>
        </w:rPr>
        <w:t>, 2015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hyperlink r:id="rId11" w:history="1">
        <w:r>
          <w:rPr>
            <w:rStyle w:val="Hyperlink0"/>
            <w:rFonts w:eastAsia="Liberation Serif" w:cs="Liberation Serif"/>
          </w:rPr>
          <w:t>https://youtu.be/T4LVXCCmIKA</w:t>
        </w:r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Bilan de l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’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activit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1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: le changement climatique, une question pour les SES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digez deux courts paragraphes pour montrer </w:t>
      </w:r>
      <w:proofErr w:type="gramStart"/>
      <w:r>
        <w:rPr>
          <w:rStyle w:val="Aucun"/>
          <w:rFonts w:ascii="Calibri" w:eastAsia="Liberation Serif" w:hAnsi="Calibri" w:cs="Liberation Serif"/>
          <w:u w:color="000000"/>
        </w:rPr>
        <w:t>que  :</w:t>
      </w:r>
      <w:proofErr w:type="gramEnd"/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- le changement climatique a des cons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quences sur les activit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s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conomiques</w:t>
      </w:r>
    </w:p>
    <w:p w:rsidR="004848CD" w:rsidRPr="004848CD" w:rsidRDefault="00B72832">
      <w:pPr>
        <w:pStyle w:val="Pardfaut"/>
        <w:numPr>
          <w:ilvl w:val="0"/>
          <w:numId w:val="3"/>
        </w:numPr>
        <w:spacing w:before="0" w:after="57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les activit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s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conomiques sont une des causes du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changement climatique</w:t>
      </w:r>
    </w:p>
    <w:p w:rsidR="004848CD" w:rsidRDefault="004848CD" w:rsidP="004848CD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Liberation Serif" w:hAnsi="Calibri" w:cs="Liberation Serif"/>
          <w:i/>
          <w:iCs/>
          <w:u w:color="000000"/>
        </w:rPr>
      </w:pPr>
    </w:p>
    <w:p w:rsidR="004848CD" w:rsidRDefault="004848CD" w:rsidP="004848CD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Liberation Serif" w:hAnsi="Calibri" w:cs="Liberation Serif"/>
          <w:i/>
          <w:iCs/>
          <w:u w:color="000000"/>
        </w:rPr>
      </w:pPr>
    </w:p>
    <w:p w:rsidR="009D5570" w:rsidRDefault="009D5570" w:rsidP="004848CD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Liberation Serif" w:eastAsia="Liberation Serif" w:hAnsi="Liberation Serif" w:cs="Liberation Serif"/>
          <w:u w:color="000000"/>
        </w:rPr>
      </w:pPr>
    </w:p>
    <w:p w:rsidR="009D5570" w:rsidRPr="00B72832" w:rsidRDefault="00B72832" w:rsidP="00B72832">
      <w:pPr>
        <w:pStyle w:val="Pardfaut"/>
        <w:pBdr>
          <w:top w:val="single" w:sz="4" w:space="1" w:color="auto"/>
        </w:pBdr>
        <w:shd w:val="clear" w:color="auto" w:fill="FFCC0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hAnsi="Calibri"/>
          <w:b/>
          <w:bCs/>
          <w:u w:val="single" w:color="000000"/>
        </w:rPr>
      </w:pPr>
      <w:r w:rsidRPr="00B72832">
        <w:rPr>
          <w:rStyle w:val="Aucun"/>
          <w:rFonts w:ascii="Calibri" w:hAnsi="Calibri"/>
          <w:b/>
          <w:bCs/>
          <w:u w:val="single" w:color="000000"/>
        </w:rPr>
        <w:t>Activit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é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2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– </w:t>
      </w:r>
      <w:r w:rsidRPr="00B72832">
        <w:rPr>
          <w:rStyle w:val="Aucun"/>
          <w:rFonts w:ascii="Calibri" w:hAnsi="Calibri"/>
          <w:b/>
          <w:bCs/>
          <w:u w:val="single" w:color="000000"/>
        </w:rPr>
        <w:t>La lutte contre le d</w:t>
      </w:r>
      <w:r w:rsidRPr="00B72832">
        <w:rPr>
          <w:rStyle w:val="Aucun"/>
          <w:rFonts w:ascii="Calibri" w:hAnsi="Calibri"/>
          <w:b/>
          <w:bCs/>
          <w:u w:val="single" w:color="000000"/>
        </w:rPr>
        <w:t>é</w:t>
      </w:r>
      <w:r w:rsidRPr="00B72832">
        <w:rPr>
          <w:rStyle w:val="Aucun"/>
          <w:rFonts w:ascii="Calibri" w:hAnsi="Calibri"/>
          <w:b/>
          <w:bCs/>
          <w:u w:val="single" w:color="000000"/>
        </w:rPr>
        <w:t>r</w:t>
      </w:r>
      <w:r w:rsidRPr="00B72832">
        <w:rPr>
          <w:rStyle w:val="Aucun"/>
          <w:rFonts w:ascii="Calibri" w:hAnsi="Calibri"/>
          <w:b/>
          <w:bCs/>
          <w:u w:val="single" w:color="000000"/>
        </w:rPr>
        <w:t>è</w:t>
      </w:r>
      <w:r w:rsidRPr="00B72832">
        <w:rPr>
          <w:rStyle w:val="Aucun"/>
          <w:rFonts w:ascii="Calibri" w:hAnsi="Calibri"/>
          <w:b/>
          <w:bCs/>
          <w:u w:val="single" w:color="000000"/>
        </w:rPr>
        <w:t>glement climatique ...une affaire individuelle ou collective</w:t>
      </w:r>
      <w:r w:rsidRPr="00B72832">
        <w:rPr>
          <w:rStyle w:val="Aucun"/>
          <w:rFonts w:ascii="Calibri" w:hAnsi="Calibri"/>
          <w:b/>
          <w:bCs/>
          <w:u w:val="single" w:color="000000"/>
        </w:rPr>
        <w:t> </w:t>
      </w:r>
      <w:r w:rsidRPr="00B72832">
        <w:rPr>
          <w:rStyle w:val="Aucun"/>
          <w:rFonts w:ascii="Calibri" w:hAnsi="Calibri"/>
          <w:b/>
          <w:bCs/>
          <w:u w:val="single"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val="single" w:color="000000"/>
        </w:rPr>
      </w:pPr>
    </w:p>
    <w:tbl>
      <w:tblPr>
        <w:tblStyle w:val="TableNormal"/>
        <w:tblW w:w="104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3"/>
        </w:trPr>
        <w:tc>
          <w:tcPr>
            <w:tcW w:w="10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/>
              <w:jc w:val="both"/>
              <w:rPr>
                <w:rStyle w:val="Aucun"/>
                <w:rFonts w:ascii="Calibri" w:eastAsia="Calibri" w:hAnsi="Calibri" w:cs="Calibri"/>
                <w:u w:color="000000"/>
              </w:rPr>
            </w:pPr>
            <w:r>
              <w:rPr>
                <w:rStyle w:val="Aucun"/>
                <w:rFonts w:ascii="Calibri" w:hAnsi="Calibri"/>
                <w:b/>
                <w:bCs/>
                <w:u w:color="000000"/>
              </w:rPr>
              <w:t>Objectif de l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’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activit</w:t>
            </w:r>
            <w:r>
              <w:rPr>
                <w:rStyle w:val="Aucun"/>
                <w:rFonts w:ascii="Calibri" w:hAnsi="Calibri"/>
                <w:b/>
                <w:bCs/>
                <w:u w:color="000000"/>
              </w:rPr>
              <w:t>é</w:t>
            </w:r>
          </w:p>
          <w:p w:rsidR="009D5570" w:rsidRDefault="00B72832">
            <w:pPr>
              <w:pStyle w:val="Pardfaut"/>
              <w:numPr>
                <w:ilvl w:val="0"/>
                <w:numId w:val="4"/>
              </w:numPr>
              <w:spacing w:before="0" w:after="57"/>
              <w:jc w:val="both"/>
              <w:rPr>
                <w:rFonts w:ascii="Calibri" w:hAnsi="Calibri"/>
                <w:u w:color="000000"/>
              </w:rPr>
            </w:pPr>
            <w:r>
              <w:rPr>
                <w:rStyle w:val="Aucun"/>
                <w:rFonts w:ascii="Calibri" w:hAnsi="Calibri"/>
                <w:u w:color="000000"/>
              </w:rPr>
              <w:t>Prendre conscience du fait que les pratiques individuelles de consommation sont influenc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 xml:space="preserve">es par des facteurs </w:t>
            </w:r>
            <w:r>
              <w:rPr>
                <w:rStyle w:val="Aucun"/>
                <w:rFonts w:ascii="Calibri" w:hAnsi="Calibri"/>
                <w:u w:color="000000"/>
              </w:rPr>
              <w:t>sociaux, qu</w:t>
            </w:r>
            <w:r>
              <w:rPr>
                <w:rStyle w:val="Aucun"/>
                <w:rFonts w:ascii="Calibri" w:hAnsi="Calibri"/>
                <w:u w:color="000000"/>
              </w:rPr>
              <w:t>’</w:t>
            </w:r>
            <w:r>
              <w:rPr>
                <w:rStyle w:val="Aucun"/>
                <w:rFonts w:ascii="Calibri" w:hAnsi="Calibri"/>
                <w:u w:color="000000"/>
              </w:rPr>
              <w:t>elles sont li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es au niveau de revenu et se prennent dans un cadre collectif</w:t>
            </w:r>
          </w:p>
          <w:p w:rsidR="009D5570" w:rsidRDefault="00B72832">
            <w:pPr>
              <w:pStyle w:val="Pardfaut"/>
              <w:numPr>
                <w:ilvl w:val="0"/>
                <w:numId w:val="4"/>
              </w:numPr>
              <w:spacing w:before="0" w:after="57"/>
              <w:jc w:val="both"/>
              <w:rPr>
                <w:rFonts w:ascii="Calibri" w:hAnsi="Calibri"/>
                <w:u w:color="000000"/>
              </w:rPr>
            </w:pPr>
            <w:r>
              <w:rPr>
                <w:rStyle w:val="Aucun"/>
                <w:rFonts w:ascii="Calibri" w:hAnsi="Calibri"/>
                <w:u w:color="000000"/>
              </w:rPr>
              <w:t>Approcher la notion de fait social</w:t>
            </w:r>
          </w:p>
          <w:p w:rsidR="009D5570" w:rsidRDefault="00B72832">
            <w:pPr>
              <w:pStyle w:val="Pardfaut"/>
              <w:numPr>
                <w:ilvl w:val="0"/>
                <w:numId w:val="4"/>
              </w:numPr>
              <w:spacing w:before="0" w:after="57"/>
              <w:jc w:val="both"/>
              <w:rPr>
                <w:rFonts w:ascii="Calibri" w:hAnsi="Calibri"/>
                <w:u w:color="000000"/>
              </w:rPr>
            </w:pPr>
            <w:r>
              <w:rPr>
                <w:rStyle w:val="Aucun"/>
                <w:rFonts w:ascii="Calibri" w:hAnsi="Calibri"/>
                <w:u w:color="000000"/>
              </w:rPr>
              <w:t xml:space="preserve">Montrer que les solutions </w:t>
            </w:r>
            <w:r>
              <w:rPr>
                <w:rStyle w:val="Aucun"/>
                <w:rFonts w:ascii="Calibri" w:hAnsi="Calibri"/>
                <w:u w:color="000000"/>
              </w:rPr>
              <w:t xml:space="preserve">à </w:t>
            </w:r>
            <w:r>
              <w:rPr>
                <w:rStyle w:val="Aucun"/>
                <w:rFonts w:ascii="Calibri" w:hAnsi="Calibri"/>
                <w:u w:color="000000"/>
              </w:rPr>
              <w:t xml:space="preserve">la crise climatique ne peuvent pas (seulement) </w:t>
            </w:r>
            <w:r>
              <w:rPr>
                <w:rStyle w:val="Aucun"/>
                <w:rFonts w:ascii="Calibri" w:hAnsi="Calibri"/>
                <w:u w:color="000000"/>
              </w:rPr>
              <w:t>ê</w:t>
            </w:r>
            <w:r>
              <w:rPr>
                <w:rStyle w:val="Aucun"/>
                <w:rFonts w:ascii="Calibri" w:hAnsi="Calibri"/>
                <w:u w:color="000000"/>
              </w:rPr>
              <w:t>tre pens</w:t>
            </w:r>
            <w:r>
              <w:rPr>
                <w:rStyle w:val="Aucun"/>
                <w:rFonts w:ascii="Calibri" w:hAnsi="Calibri"/>
                <w:u w:color="000000"/>
              </w:rPr>
              <w:t>é</w:t>
            </w:r>
            <w:r>
              <w:rPr>
                <w:rStyle w:val="Aucun"/>
                <w:rFonts w:ascii="Calibri" w:hAnsi="Calibri"/>
                <w:u w:color="000000"/>
              </w:rPr>
              <w:t>es au niveau des gestes individuels</w:t>
            </w:r>
          </w:p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val="single"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val="single"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1. L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’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empreinte carbone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: une mesure de la contribution individuelle aux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missions de gaz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effet de serre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a. Calculer votre empreinte carbone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hyperlink r:id="rId12" w:history="1">
        <w:r>
          <w:rPr>
            <w:rStyle w:val="Hyperlink1"/>
            <w:rFonts w:eastAsia="Liberation Serif" w:cs="Liberation Serif"/>
          </w:rPr>
          <w:t>https://nos</w:t>
        </w:r>
        <w:r>
          <w:rPr>
            <w:rStyle w:val="Hyperlink1"/>
            <w:rFonts w:eastAsia="Liberation Serif" w:cs="Liberation Serif"/>
          </w:rPr>
          <w:t>gestesclimat.fr/</w:t>
        </w:r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i/>
          <w:iCs/>
          <w:u w:color="000000"/>
        </w:rPr>
      </w:pPr>
      <w:r>
        <w:rPr>
          <w:rFonts w:ascii="Calibri" w:hAnsi="Calibri"/>
          <w:i/>
          <w:iCs/>
          <w:u w:color="000000"/>
        </w:rPr>
        <w:t xml:space="preserve">Avant de faire le test, demandez aux personnes avec qui vous habitez : 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- type de voiture si vous en avez une, quel carburant utilis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, nombre de kilom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tres annuels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-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consommation annuelle d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lectricit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du foyer (ou montant facture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lectricit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)</w:t>
      </w:r>
    </w:p>
    <w:p w:rsidR="009D5570" w:rsidRDefault="00B72832">
      <w:pPr>
        <w:pStyle w:val="Pardfaut"/>
        <w:shd w:val="clear" w:color="auto" w:fill="DDDDD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- consommation annuelle de gaz du foyer (ou montant facture de gaz)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b. Analyser votre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sultat</w:t>
      </w:r>
      <w:r>
        <w:rPr>
          <w:rStyle w:val="Aucun"/>
          <w:rFonts w:ascii="Calibri" w:eastAsia="Calibri" w:hAnsi="Calibri" w:cs="Calibri"/>
          <w:noProof/>
          <w:u w:color="000000"/>
        </w:rPr>
        <w:drawing>
          <wp:anchor distT="0" distB="0" distL="0" distR="0" simplePos="0" relativeHeight="251659264" behindDoc="0" locked="0" layoutInCell="1" allowOverlap="1" wp14:anchorId="197DDD49" wp14:editId="0C9EFA90">
            <wp:simplePos x="0" y="0"/>
            <wp:positionH relativeFrom="margin">
              <wp:posOffset>-6350</wp:posOffset>
            </wp:positionH>
            <wp:positionV relativeFrom="line">
              <wp:posOffset>267334</wp:posOffset>
            </wp:positionV>
            <wp:extent cx="6119615" cy="3222518"/>
            <wp:effectExtent l="0" t="0" r="0" b="0"/>
            <wp:wrapSquare wrapText="bothSides" distT="0" distB="0" distL="0" distR="0"/>
            <wp:docPr id="1073741825" name="officeArt object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" descr="Image1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15" cy="3222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apr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s le test, quelle est votre empreinte carbone moyenne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Q2. Comparez votre empreinte carbone avec celle de la moyenne de la population fran</w:t>
      </w:r>
      <w:r>
        <w:rPr>
          <w:rStyle w:val="Aucun"/>
          <w:rFonts w:ascii="Calibri" w:eastAsia="Liberation Serif" w:hAnsi="Calibri" w:cs="Liberation Serif"/>
          <w:u w:color="000000"/>
        </w:rPr>
        <w:t>ç</w:t>
      </w:r>
      <w:r>
        <w:rPr>
          <w:rStyle w:val="Aucun"/>
          <w:rFonts w:ascii="Calibri" w:eastAsia="Liberation Serif" w:hAnsi="Calibri" w:cs="Liberation Serif"/>
          <w:u w:color="000000"/>
        </w:rPr>
        <w:t>aise (ci-dessus) : vous-situez-vous au-dessus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 En dessous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 De peu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 De beaucoup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Q3. Selon vous, que faudrait-il changer, dans vos pratiques de consommation (ou dans ce</w:t>
      </w:r>
      <w:r>
        <w:rPr>
          <w:rStyle w:val="Aucun"/>
          <w:rFonts w:ascii="Calibri" w:eastAsia="Liberation Serif" w:hAnsi="Calibri" w:cs="Liberation Serif"/>
          <w:u w:color="000000"/>
        </w:rPr>
        <w:t>lle de votre foyer), pour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duire votre empreinte carbone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433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Q4. Pour quelles raisons certains changements sont-ils difficiles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aliser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  <w:r>
        <w:rPr>
          <w:rFonts w:ascii="Liberation Serif" w:eastAsia="Liberation Serif" w:hAnsi="Liberation Serif" w:cs="Liberation Serif"/>
          <w:u w:color="000000"/>
        </w:rPr>
        <w:tab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2. Empreinte carbone et niveau de vie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Doc 1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: 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Vid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 xml:space="preserve">o de </w:t>
      </w:r>
      <w:proofErr w:type="spellStart"/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Groland</w:t>
      </w:r>
      <w:proofErr w:type="spellEnd"/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(2min41)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 xml:space="preserve">: Mieux vaut-il 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ê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 xml:space="preserve">tre riche et 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cologiquement conscient ou pauvre et indiff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rent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sz w:val="22"/>
          <w:szCs w:val="22"/>
          <w:u w:color="000000"/>
        </w:rPr>
        <w:t>?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hyperlink r:id="rId14" w:history="1">
        <w:r>
          <w:rPr>
            <w:rStyle w:val="Hyperlink2"/>
            <w:rFonts w:eastAsia="Liberation Serif" w:cs="Liberation Serif"/>
          </w:rPr>
          <w:t xml:space="preserve">Bobo </w:t>
        </w:r>
        <w:proofErr w:type="spellStart"/>
        <w:r>
          <w:rPr>
            <w:rStyle w:val="Hyperlink2"/>
            <w:rFonts w:eastAsia="Liberation Serif" w:cs="Liberation Serif"/>
          </w:rPr>
          <w:t>ecologie</w:t>
        </w:r>
        <w:proofErr w:type="spellEnd"/>
      </w:hyperlink>
      <w:hyperlink r:id="rId15" w:history="1">
        <w:r>
          <w:rPr>
            <w:rStyle w:val="Hyperlink3"/>
            <w:rFonts w:eastAsia="Liberation Serif" w:cs="Liberation Serif"/>
          </w:rPr>
          <w:t> </w:t>
        </w:r>
        <w:proofErr w:type="spellStart"/>
      </w:hyperlink>
      <w:hyperlink r:id="rId16" w:history="1">
        <w:r>
          <w:rPr>
            <w:rStyle w:val="Hyperlink2"/>
            <w:rFonts w:eastAsia="Liberation Serif" w:cs="Liberation Serif"/>
          </w:rPr>
          <w:t>developpemen</w:t>
        </w:r>
        <w:r>
          <w:rPr>
            <w:rStyle w:val="Hyperlink2"/>
            <w:rFonts w:eastAsia="Liberation Serif" w:cs="Liberation Serif"/>
          </w:rPr>
          <w:t>t</w:t>
        </w:r>
        <w:proofErr w:type="spellEnd"/>
      </w:hyperlink>
      <w:hyperlink r:id="rId17" w:history="1">
        <w:r>
          <w:rPr>
            <w:rStyle w:val="Hyperlink3"/>
            <w:rFonts w:eastAsia="Liberation Serif" w:cs="Liberation Serif"/>
          </w:rPr>
          <w:t xml:space="preserve"> </w:t>
        </w:r>
      </w:hyperlink>
      <w:hyperlink r:id="rId18" w:history="1">
        <w:r>
          <w:rPr>
            <w:rStyle w:val="Hyperlink2"/>
            <w:rFonts w:eastAsia="Liberation Serif" w:cs="Liberation Serif"/>
          </w:rPr>
          <w:t>durabl</w:t>
        </w:r>
        <w:r>
          <w:rPr>
            <w:rStyle w:val="Hyperlink2"/>
            <w:rFonts w:eastAsia="Liberation Serif" w:cs="Liberation Serif"/>
          </w:rPr>
          <w:t xml:space="preserve">e </w:t>
        </w:r>
        <w:proofErr w:type="spellStart"/>
        <w:r>
          <w:rPr>
            <w:rStyle w:val="Hyperlink2"/>
            <w:rFonts w:eastAsia="Liberation Serif" w:cs="Liberation Serif"/>
          </w:rPr>
          <w:t>groland</w:t>
        </w:r>
        <w:proofErr w:type="spellEnd"/>
      </w:hyperlink>
      <w:hyperlink r:id="rId19" w:history="1">
        <w:r>
          <w:rPr>
            <w:rStyle w:val="Hyperlink3"/>
            <w:rFonts w:eastAsia="Liberation Serif" w:cs="Liberation Serif"/>
          </w:rPr>
          <w:t xml:space="preserve"> </w:t>
        </w:r>
      </w:hyperlink>
      <w:hyperlink r:id="rId20" w:history="1">
        <w:r>
          <w:rPr>
            <w:rStyle w:val="Hyperlink2"/>
            <w:rFonts w:eastAsia="Liberation Serif" w:cs="Liberation Serif"/>
          </w:rPr>
          <w:t>- Vid</w:t>
        </w:r>
        <w:r>
          <w:rPr>
            <w:rStyle w:val="Hyperlink2"/>
            <w:rFonts w:eastAsia="Liberation Serif" w:cs="Liberation Serif"/>
          </w:rPr>
          <w:t>é</w:t>
        </w:r>
        <w:r>
          <w:rPr>
            <w:rStyle w:val="Hyperlink2"/>
            <w:rFonts w:eastAsia="Liberation Serif" w:cs="Liberation Serif"/>
          </w:rPr>
          <w:t xml:space="preserve">o </w:t>
        </w:r>
        <w:proofErr w:type="spellStart"/>
        <w:r>
          <w:rPr>
            <w:rStyle w:val="Hyperlink2"/>
            <w:rFonts w:eastAsia="Liberation Serif" w:cs="Liberation Serif"/>
          </w:rPr>
          <w:t>Dailymotion</w:t>
        </w:r>
        <w:proofErr w:type="spellEnd"/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Montrez que cette 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o est une 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o humoristique (style de la voix off, images </w:t>
      </w:r>
      <w:r>
        <w:rPr>
          <w:rStyle w:val="Aucun"/>
          <w:rFonts w:ascii="Calibri" w:eastAsia="Liberation Serif" w:hAnsi="Calibri" w:cs="Liberation Serif"/>
          <w:u w:color="000000"/>
        </w:rPr>
        <w:t>…</w:t>
      </w:r>
      <w:r>
        <w:rPr>
          <w:rStyle w:val="Aucun"/>
          <w:rFonts w:ascii="Calibri" w:eastAsia="Liberation Serif" w:hAnsi="Calibri" w:cs="Liberation Serif"/>
          <w:u w:color="000000"/>
        </w:rPr>
        <w:t>).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i/>
          <w:iCs/>
          <w:sz w:val="22"/>
          <w:szCs w:val="22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Q2. Remplissez le tableau suivant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aide de la vid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o.</w:t>
      </w:r>
    </w:p>
    <w:tbl>
      <w:tblPr>
        <w:tblStyle w:val="TableNormal"/>
        <w:tblW w:w="1179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018"/>
        <w:gridCol w:w="2126"/>
        <w:gridCol w:w="1843"/>
        <w:gridCol w:w="1559"/>
        <w:gridCol w:w="2975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/>
              <w:jc w:val="center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Douche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 w:line="276" w:lineRule="auto"/>
              <w:jc w:val="center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Transport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 w:line="276" w:lineRule="auto"/>
              <w:jc w:val="center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Alimentation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 w:line="276" w:lineRule="auto"/>
              <w:jc w:val="center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Week-end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72" w:type="dxa"/>
            </w:tcMar>
          </w:tcPr>
          <w:p w:rsidR="009D5570" w:rsidRDefault="00B72832">
            <w:pPr>
              <w:pStyle w:val="Pardfaut"/>
              <w:tabs>
                <w:tab w:val="left" w:pos="2551"/>
                <w:tab w:val="left" w:pos="2836"/>
              </w:tabs>
              <w:spacing w:before="0" w:after="57" w:line="276" w:lineRule="auto"/>
              <w:ind w:right="492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Emissions de CO2 (tonnes)</w:t>
            </w:r>
          </w:p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 w:line="276" w:lineRule="auto"/>
              <w:jc w:val="both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 xml:space="preserve">Bertrand 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572" w:type="dxa"/>
            </w:tcMar>
          </w:tcPr>
          <w:p w:rsidR="009D5570" w:rsidRDefault="009D5570"/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2551"/>
              </w:tabs>
              <w:spacing w:before="0" w:after="57" w:line="276" w:lineRule="auto"/>
              <w:jc w:val="both"/>
            </w:pP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J</w:t>
            </w: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é</w:t>
            </w: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r</w:t>
            </w: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ô</w:t>
            </w:r>
            <w:r>
              <w:rPr>
                <w:rStyle w:val="Aucun"/>
                <w:rFonts w:ascii="Liberation Serif" w:eastAsia="Liberation Serif" w:hAnsi="Liberation Serif" w:cs="Liberation Serif"/>
                <w:b/>
                <w:bCs/>
                <w:u w:color="000000"/>
              </w:rPr>
              <w:t>me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9D5570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572" w:type="dxa"/>
            </w:tcMar>
          </w:tcPr>
          <w:p w:rsidR="009D5570" w:rsidRDefault="009D5570"/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sz w:val="22"/>
          <w:szCs w:val="22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i/>
          <w:iCs/>
          <w:sz w:val="22"/>
          <w:szCs w:val="22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Q3. Expliquez la morale finale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Mieux vaut parfois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tre pauvre et irresponsable que riche et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colo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»</w:t>
      </w:r>
      <w:r>
        <w:rPr>
          <w:rFonts w:ascii="Liberation Serif" w:eastAsia="Liberation Serif" w:hAnsi="Liberation Serif" w:cs="Liberation Serif"/>
          <w:u w:color="000000"/>
        </w:rPr>
        <w:t>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Doc 2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–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In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galit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s de revenu et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missions de gaz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effet de serre</w:t>
      </w:r>
    </w:p>
    <w:p w:rsidR="009D5570" w:rsidRDefault="00B72832">
      <w:pPr>
        <w:pStyle w:val="Pardfaut"/>
        <w:shd w:val="clear" w:color="auto" w:fill="FFFFFF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Doc 2A. OXFAM, 2 d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cembre 2015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</w:t>
      </w:r>
      <w:hyperlink r:id="rId21" w:history="1">
        <w:r>
          <w:rPr>
            <w:rStyle w:val="Hyperlink4"/>
            <w:rFonts w:ascii="Liberation Serif" w:eastAsia="Liberation Serif" w:hAnsi="Liberation Serif" w:cs="Liberation Serif"/>
          </w:rPr>
          <w:t>In</w:t>
        </w:r>
        <w:r>
          <w:rPr>
            <w:rStyle w:val="Hyperlink4"/>
            <w:rFonts w:ascii="Liberation Serif" w:eastAsia="Liberation Serif" w:hAnsi="Liberation Serif" w:cs="Liberation Serif"/>
          </w:rPr>
          <w:t>é</w:t>
        </w:r>
        <w:r>
          <w:rPr>
            <w:rStyle w:val="Hyperlink4"/>
            <w:rFonts w:ascii="Liberation Serif" w:eastAsia="Liberation Serif" w:hAnsi="Liberation Serif" w:cs="Liberation Serif"/>
          </w:rPr>
          <w:t>galit</w:t>
        </w:r>
        <w:r>
          <w:rPr>
            <w:rStyle w:val="Hyperlink4"/>
            <w:rFonts w:ascii="Liberation Serif" w:eastAsia="Liberation Serif" w:hAnsi="Liberation Serif" w:cs="Liberation Serif"/>
          </w:rPr>
          <w:t>é</w:t>
        </w:r>
        <w:r>
          <w:rPr>
            <w:rStyle w:val="Hyperlink4"/>
            <w:rFonts w:ascii="Liberation Serif" w:eastAsia="Liberation Serif" w:hAnsi="Liberation Serif" w:cs="Liberation Serif"/>
          </w:rPr>
          <w:t>s extr</w:t>
        </w:r>
        <w:r>
          <w:rPr>
            <w:rStyle w:val="Hyperlink4"/>
            <w:rFonts w:ascii="Liberation Serif" w:eastAsia="Liberation Serif" w:hAnsi="Liberation Serif" w:cs="Liberation Serif"/>
          </w:rPr>
          <w:t>ê</w:t>
        </w:r>
        <w:r>
          <w:rPr>
            <w:rStyle w:val="Hyperlink4"/>
            <w:rFonts w:ascii="Liberation Serif" w:eastAsia="Liberation Serif" w:hAnsi="Liberation Serif" w:cs="Liberation Serif"/>
          </w:rPr>
          <w:t xml:space="preserve">mes et </w:t>
        </w:r>
        <w:proofErr w:type="spellStart"/>
        <w:r>
          <w:rPr>
            <w:rStyle w:val="Hyperlink4"/>
            <w:rFonts w:ascii="Liberation Serif" w:eastAsia="Liberation Serif" w:hAnsi="Liberation Serif" w:cs="Liberation Serif"/>
          </w:rPr>
          <w:t>emissions</w:t>
        </w:r>
        <w:proofErr w:type="spellEnd"/>
        <w:r>
          <w:rPr>
            <w:rStyle w:val="Hyperlink4"/>
            <w:rFonts w:ascii="Liberation Serif" w:eastAsia="Liberation Serif" w:hAnsi="Liberation Serif" w:cs="Liberation Serif"/>
          </w:rPr>
          <w:t xml:space="preserve"> de CO2: Pourquoi l</w:t>
        </w:r>
        <w:r>
          <w:rPr>
            <w:rStyle w:val="Hyperlink4"/>
            <w:rFonts w:ascii="Liberation Serif" w:eastAsia="Liberation Serif" w:hAnsi="Liberation Serif" w:cs="Liberation Serif"/>
          </w:rPr>
          <w:t>’</w:t>
        </w:r>
        <w:r>
          <w:rPr>
            <w:rStyle w:val="Hyperlink4"/>
            <w:rFonts w:ascii="Liberation Serif" w:eastAsia="Liberation Serif" w:hAnsi="Liberation Serif" w:cs="Liberation Serif"/>
          </w:rPr>
          <w:t>accord sur le climat de Paris doit donner la priorit</w:t>
        </w:r>
        <w:r>
          <w:rPr>
            <w:rStyle w:val="Hyperlink4"/>
            <w:rFonts w:ascii="Liberation Serif" w:eastAsia="Liberation Serif" w:hAnsi="Liberation Serif" w:cs="Liberation Serif"/>
          </w:rPr>
          <w:t xml:space="preserve">é </w:t>
        </w:r>
        <w:r>
          <w:rPr>
            <w:rStyle w:val="Hyperlink4"/>
            <w:rFonts w:ascii="Liberation Serif" w:eastAsia="Liberation Serif" w:hAnsi="Liberation Serif" w:cs="Liberation Serif"/>
          </w:rPr>
          <w:t xml:space="preserve">aux populations les plus pauvres, les moins </w:t>
        </w:r>
        <w:r>
          <w:rPr>
            <w:rStyle w:val="Hyperlink4"/>
            <w:rFonts w:ascii="Liberation Serif" w:eastAsia="Liberation Serif" w:hAnsi="Liberation Serif" w:cs="Liberation Serif"/>
          </w:rPr>
          <w:t>é</w:t>
        </w:r>
        <w:r>
          <w:rPr>
            <w:rStyle w:val="Hyperlink4"/>
            <w:rFonts w:ascii="Liberation Serif" w:eastAsia="Liberation Serif" w:hAnsi="Liberation Serif" w:cs="Liberation Serif"/>
          </w:rPr>
          <w:t>mettrices et les plus vuln</w:t>
        </w:r>
        <w:r>
          <w:rPr>
            <w:rStyle w:val="Hyperlink4"/>
            <w:rFonts w:ascii="Liberation Serif" w:eastAsia="Liberation Serif" w:hAnsi="Liberation Serif" w:cs="Liberation Serif"/>
          </w:rPr>
          <w:t>é</w:t>
        </w:r>
        <w:r>
          <w:rPr>
            <w:rStyle w:val="Hyperlink4"/>
            <w:rFonts w:ascii="Liberation Serif" w:eastAsia="Liberation Serif" w:hAnsi="Liberation Serif" w:cs="Liberation Serif"/>
          </w:rPr>
          <w:t xml:space="preserve">rables </w:t>
        </w:r>
        <w:r>
          <w:rPr>
            <w:rStyle w:val="Hyperlink4"/>
            <w:rFonts w:ascii="Liberation Serif" w:eastAsia="Liberation Serif" w:hAnsi="Liberation Serif" w:cs="Liberation Serif"/>
          </w:rPr>
          <w:t>(oi-files-d8-prod.s3.eu-west-2.amazonaws.com)</w:t>
        </w:r>
      </w:hyperlink>
      <w:r>
        <w:rPr>
          <w:rStyle w:val="Aucun"/>
          <w:rFonts w:ascii="Liberation Serif" w:eastAsia="Liberation Serif" w:hAnsi="Liberation Serif" w:cs="Liberation Serif"/>
          <w:noProof/>
          <w:u w:color="00000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240699</wp:posOffset>
            </wp:positionV>
            <wp:extent cx="4491958" cy="2579541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958" cy="2579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DC4CC9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DC4CC9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Q1. Quel constat principal peut-on tirer de ce document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 Confirme-t-il la morale de la vid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o de </w:t>
      </w:r>
      <w:proofErr w:type="spellStart"/>
      <w:r>
        <w:rPr>
          <w:rStyle w:val="Aucun"/>
          <w:rFonts w:ascii="Liberation Serif" w:eastAsia="Liberation Serif" w:hAnsi="Liberation Serif" w:cs="Liberation Serif"/>
          <w:u w:color="000000"/>
        </w:rPr>
        <w:t>Groland</w:t>
      </w:r>
      <w:proofErr w:type="spellEnd"/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Q2. Trouvez trois hypoth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>ses qui permettraient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expliquer ce constat.</w:t>
      </w:r>
    </w:p>
    <w:p w:rsidR="00DC4CC9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sz w:val="22"/>
          <w:szCs w:val="22"/>
          <w:u w:color="000000"/>
        </w:rPr>
      </w:pPr>
      <w:r>
        <w:rPr>
          <w:rStyle w:val="Aucun"/>
          <w:rFonts w:ascii="Liberation Serif" w:eastAsia="Liberation Serif" w:hAnsi="Liberation Serif" w:cs="Liberation Serif"/>
          <w:noProof/>
          <w:u w:color="000000"/>
        </w:rPr>
        <w:drawing>
          <wp:anchor distT="0" distB="0" distL="114300" distR="114300" simplePos="0" relativeHeight="251665408" behindDoc="1" locked="0" layoutInCell="1" allowOverlap="1" wp14:anchorId="129A0AD5" wp14:editId="3A9E5769">
            <wp:simplePos x="0" y="0"/>
            <wp:positionH relativeFrom="column">
              <wp:posOffset>-8890</wp:posOffset>
            </wp:positionH>
            <wp:positionV relativeFrom="paragraph">
              <wp:posOffset>130810</wp:posOffset>
            </wp:positionV>
            <wp:extent cx="5064760" cy="3369310"/>
            <wp:effectExtent l="0" t="0" r="2540" b="2540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369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DC4CC9" w:rsidRDefault="00DC4CC9">
      <w:pPr>
        <w:rPr>
          <w:rStyle w:val="Aucun"/>
          <w:rFonts w:ascii="Liberation Serif" w:eastAsia="Liberation Serif" w:hAnsi="Liberation Serif" w:cs="Liberation Serif"/>
          <w:b/>
          <w:bCs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br w:type="page"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b/>
          <w:bCs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Doc 2B Emissions par 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te dans diff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rentes r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gions du monde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Source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World </w:t>
      </w:r>
      <w:proofErr w:type="spellStart"/>
      <w:r>
        <w:rPr>
          <w:rStyle w:val="Aucun"/>
          <w:rFonts w:ascii="Liberation Serif" w:eastAsia="Liberation Serif" w:hAnsi="Liberation Serif" w:cs="Liberation Serif"/>
          <w:u w:color="000000"/>
        </w:rPr>
        <w:t>Inequality</w:t>
      </w:r>
      <w:proofErr w:type="spellEnd"/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</w:t>
      </w:r>
      <w:proofErr w:type="spellStart"/>
      <w:r>
        <w:rPr>
          <w:rStyle w:val="Aucun"/>
          <w:rFonts w:ascii="Liberation Serif" w:eastAsia="Liberation Serif" w:hAnsi="Liberation Serif" w:cs="Liberation Serif"/>
          <w:u w:color="000000"/>
        </w:rPr>
        <w:t>Lab</w:t>
      </w:r>
      <w:proofErr w:type="spellEnd"/>
      <w:r>
        <w:rPr>
          <w:rStyle w:val="Aucun"/>
          <w:rFonts w:ascii="Liberation Serif" w:eastAsia="Liberation Serif" w:hAnsi="Liberation Serif" w:cs="Liberation Serif"/>
          <w:u w:color="000000"/>
        </w:rPr>
        <w:t>, Rapport sur les in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galit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s mondiales 2022, </w:t>
      </w:r>
      <w:hyperlink r:id="rId24" w:history="1">
        <w:r>
          <w:rPr>
            <w:rStyle w:val="Hyperlink5"/>
            <w:rFonts w:ascii="Liberation Serif" w:eastAsia="Liberation Serif" w:hAnsi="Liberation Serif" w:cs="Liberation Serif"/>
            <w:u w:color="000000"/>
          </w:rPr>
          <w:t>https://wir2022.wid.world/</w:t>
        </w:r>
      </w:hyperlink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sz w:val="20"/>
          <w:szCs w:val="20"/>
          <w:u w:color="000000"/>
        </w:rPr>
      </w:pP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Ce document pr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sente les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missions moyennes de CO2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 par habitant, dans diff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rentes r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gions du monde, selon le niveau de revenu. On y comprend par exemple qu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en Europe, un individu qui se situe parmi la moiti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de la population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plus faible revenu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met en moyenne 5,1 tonnes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quivalent CO2 par an, alors qu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u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n individu qui fai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t partie des 10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% les plus riches, en Europe, 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 xml:space="preserve">met en moyenne 29,2 tonnes </w:t>
      </w:r>
      <w:proofErr w:type="spellStart"/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eq</w:t>
      </w:r>
      <w:proofErr w:type="spellEnd"/>
      <w:r>
        <w:rPr>
          <w:rStyle w:val="Aucun"/>
          <w:rFonts w:ascii="Liberation Serif" w:eastAsia="Liberation Serif" w:hAnsi="Liberation Serif" w:cs="Liberation Serif"/>
          <w:sz w:val="20"/>
          <w:szCs w:val="20"/>
          <w:u w:color="000000"/>
        </w:rPr>
        <w:t>. CO2.</w:t>
      </w:r>
    </w:p>
    <w:p w:rsidR="009D5570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5836C82" wp14:editId="5DE6A080">
            <wp:simplePos x="0" y="0"/>
            <wp:positionH relativeFrom="page">
              <wp:posOffset>735862</wp:posOffset>
            </wp:positionH>
            <wp:positionV relativeFrom="page">
              <wp:posOffset>1841648</wp:posOffset>
            </wp:positionV>
            <wp:extent cx="6040800" cy="4528800"/>
            <wp:effectExtent l="19050" t="19050" r="17145" b="24765"/>
            <wp:wrapTight wrapText="bothSides">
              <wp:wrapPolygon edited="0">
                <wp:start x="-68" y="-91"/>
                <wp:lineTo x="-68" y="21627"/>
                <wp:lineTo x="21593" y="21627"/>
                <wp:lineTo x="21593" y="-91"/>
                <wp:lineTo x="-68" y="-91"/>
              </wp:wrapPolygon>
            </wp:wrapTight>
            <wp:docPr id="1073741828" name="officeArt object" descr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" descr="Image3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4528800"/>
                    </a:xfrm>
                    <a:prstGeom prst="rect">
                      <a:avLst/>
                    </a:prstGeom>
                    <a:ln w="254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Q1. Par combien les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missions de CO2 des 50% les plus pauvres doivent-elles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>tre multipli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es pour obtenir celles des 10% les plus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riches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Q2. Quel calcul avez-vous fait pour faire cette comparaison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Q3. Dans quelle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gion du monde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cart entre les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missions de CO2 des 10% les plus riches et celles des </w:t>
      </w:r>
      <w:r w:rsidR="00DC4CC9">
        <w:rPr>
          <w:rStyle w:val="Aucun"/>
          <w:rFonts w:ascii="Calibri" w:eastAsia="Calibri" w:hAnsi="Calibri" w:cs="Calibri"/>
          <w:b/>
          <w:bCs/>
          <w:noProof/>
          <w:u w:color="000000"/>
        </w:rPr>
        <mc:AlternateContent>
          <mc:Choice Requires="wps">
            <w:drawing>
              <wp:anchor distT="152400" distB="152400" distL="152400" distR="152400" simplePos="0" relativeHeight="251669504" behindDoc="1" locked="0" layoutInCell="1" allowOverlap="1" wp14:anchorId="10FF5643" wp14:editId="2E9CF5BF">
                <wp:simplePos x="0" y="0"/>
                <wp:positionH relativeFrom="margin">
                  <wp:posOffset>-158115</wp:posOffset>
                </wp:positionH>
                <wp:positionV relativeFrom="line">
                  <wp:posOffset>298450</wp:posOffset>
                </wp:positionV>
                <wp:extent cx="6605270" cy="2459355"/>
                <wp:effectExtent l="0" t="0" r="24130" b="17145"/>
                <wp:wrapTight wrapText="bothSides">
                  <wp:wrapPolygon edited="0">
                    <wp:start x="0" y="0"/>
                    <wp:lineTo x="0" y="21583"/>
                    <wp:lineTo x="21617" y="21583"/>
                    <wp:lineTo x="21617" y="0"/>
                    <wp:lineTo x="0" y="0"/>
                  </wp:wrapPolygon>
                </wp:wrapTight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270" cy="24593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DC4CC9" w:rsidRDefault="00DC4CC9" w:rsidP="00DC4CC9">
                            <w:pPr>
                              <w:pStyle w:val="Lienhypertext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57"/>
                              <w:jc w:val="both"/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</w:pP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texte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extrait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d’une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interview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d’une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sociologue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, Sophie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Dubuisson-Quellier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(SDQ),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sur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la question de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peuvent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faire les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individus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face aux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changements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climatiques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, par un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journaliste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du Monde.</w:t>
                            </w:r>
                          </w:p>
                          <w:p w:rsidR="00DC4CC9" w:rsidRDefault="00DC4CC9" w:rsidP="00DC4CC9">
                            <w:pPr>
                              <w:pStyle w:val="Lienhypertexte"/>
                              <w:keepNext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57"/>
                              <w:jc w:val="both"/>
                              <w:outlineLvl w:val="2"/>
                              <w:rPr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</w:pPr>
                          </w:p>
                          <w:p w:rsidR="00DC4CC9" w:rsidRDefault="00DC4CC9" w:rsidP="00DC4CC9">
                            <w:pPr>
                              <w:pStyle w:val="Lienhypertexte"/>
                              <w:keepNext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57"/>
                              <w:jc w:val="both"/>
                              <w:outlineLvl w:val="2"/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</w:pPr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(…)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L’incitation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aux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gestes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individuels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pour faire face à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l’urgence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climatique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semble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-t-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elle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utile ?</w:t>
                            </w:r>
                            <w:proofErr w:type="gramEnd"/>
                          </w:p>
                          <w:p w:rsidR="00DC4CC9" w:rsidRDefault="00DC4CC9" w:rsidP="00DC4CC9">
                            <w:pPr>
                              <w:pStyle w:val="Lienhypertexte"/>
                              <w:tabs>
                                <w:tab w:val="left" w:pos="20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57" w:line="276" w:lineRule="auto"/>
                              <w:jc w:val="both"/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proofErr w:type="gram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SDQ :</w:t>
                            </w:r>
                            <w:proofErr w:type="gram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D’un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côté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on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peut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se demander : « 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peuvent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faire les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consommateurs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tant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qu’individu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 ? »,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c’est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-à-dire : « 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Qu’est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leur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portée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 ?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Quelle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aussi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portée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ces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actions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individuelles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à travers la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consommation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engagée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? </w:t>
                            </w:r>
                            <w:proofErr w:type="gram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» Et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puis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de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l’autre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côté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notamment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de la part des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pouvoirs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publics,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y a des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injonctions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très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fortes qui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s’adressent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aux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individus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pour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leur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dire : « Eh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bien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devez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responsabiliser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devez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faire attention,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devez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penser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à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vos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gestes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individuels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pour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préserver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climat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. »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Donc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on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vraiment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dans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situation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où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on attend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énormément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des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individus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D’ailleurs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, on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déploie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aussi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toute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une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politique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publique</w:t>
                            </w:r>
                            <w:proofErr w:type="spell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rStyle w:val="TableNormal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 les mobiliser.</w:t>
                            </w:r>
                          </w:p>
                          <w:p w:rsidR="00DC4CC9" w:rsidRDefault="00DC4CC9" w:rsidP="00DC4CC9">
                            <w:pPr>
                              <w:pStyle w:val="Lienhypertexte"/>
                              <w:tabs>
                                <w:tab w:val="left" w:pos="20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after="57" w:line="276" w:lineRule="auto"/>
                              <w:jc w:val="both"/>
                              <w:rPr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u w:color="000000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-12.45pt;margin-top:23.5pt;width:520.1pt;height:193.65pt;z-index:-25164697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" filled="f" strokeweight="1pt">
                <v:stroke miterlimit="4"/>
                <v:textbox inset="1.27mm,1.27mm,1.27mm,1.27mm">
                  <w:txbxContent>
                    <w:p w:rsidR="00DC4CC9" w:rsidRDefault="00DC4CC9" w:rsidP="00DC4CC9">
                      <w:pPr>
                        <w:pStyle w:val="Lienhypertext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57"/>
                        <w:jc w:val="both"/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</w:pP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Ce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texte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est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extrait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d’une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interview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d’une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sociologue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, Sophie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Dubuisson-Quellier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(SDQ),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sur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la question de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ce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que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peuvent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faire les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individus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face aux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changements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climatiques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, par un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journaliste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du Monde.</w:t>
                      </w:r>
                    </w:p>
                    <w:p w:rsidR="00DC4CC9" w:rsidRDefault="00DC4CC9" w:rsidP="00DC4CC9">
                      <w:pPr>
                        <w:pStyle w:val="Lienhypertexte"/>
                        <w:keepNext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57"/>
                        <w:jc w:val="both"/>
                        <w:outlineLvl w:val="2"/>
                        <w:rPr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</w:pPr>
                    </w:p>
                    <w:p w:rsidR="00DC4CC9" w:rsidRDefault="00DC4CC9" w:rsidP="00DC4CC9">
                      <w:pPr>
                        <w:pStyle w:val="Lienhypertexte"/>
                        <w:keepNext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57"/>
                        <w:jc w:val="both"/>
                        <w:outlineLvl w:val="2"/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</w:pPr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(…)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L’incitation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aux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gestes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individuels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pour faire face à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l’urgence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climatique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semble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-t-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elle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utile ?</w:t>
                      </w:r>
                      <w:proofErr w:type="gramEnd"/>
                    </w:p>
                    <w:p w:rsidR="00DC4CC9" w:rsidRDefault="00DC4CC9" w:rsidP="00DC4CC9">
                      <w:pPr>
                        <w:pStyle w:val="Lienhypertexte"/>
                        <w:tabs>
                          <w:tab w:val="left" w:pos="20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57" w:line="276" w:lineRule="auto"/>
                        <w:jc w:val="both"/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</w:pPr>
                      <w:proofErr w:type="gram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SDQ :</w:t>
                      </w:r>
                      <w:proofErr w:type="gram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D’un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côté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on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peut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se demander : « 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Que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peuvent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faire les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consommateurs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en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tant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qu’individu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 ? »,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c’est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-à-dire : « 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Qu’est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qui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est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à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leur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portée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 ?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Quelle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est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aussi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la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portée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de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ces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actions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individuelles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à travers la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consommation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engagée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 ? </w:t>
                      </w:r>
                      <w:proofErr w:type="gram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» Et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puis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de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l’autre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côté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notamment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de la part des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pouvoirs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publics,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il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y a des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injonctions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très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fortes qui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s’adressent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aux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individus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pour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leur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dire : « Eh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bien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devez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responsabiliser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devez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faire attention,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devez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penser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à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à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vos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gestes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individuels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pour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préserver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le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climat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. »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Donc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on </w:t>
                      </w:r>
                      <w:proofErr w:type="spellStart"/>
                      <w:proofErr w:type="gram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est</w:t>
                      </w:r>
                      <w:proofErr w:type="spellEnd"/>
                      <w:proofErr w:type="gram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vraiment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dans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une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situation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où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on attend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énormément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des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individus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D’ailleurs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, on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déploie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aussi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toute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une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politique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publique</w:t>
                      </w:r>
                      <w:proofErr w:type="spell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>pour</w:t>
                      </w:r>
                      <w:proofErr w:type="gramEnd"/>
                      <w:r>
                        <w:rPr>
                          <w:rStyle w:val="TableNormal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 les mobiliser.</w:t>
                      </w:r>
                    </w:p>
                    <w:p w:rsidR="00DC4CC9" w:rsidRDefault="00DC4CC9" w:rsidP="00DC4CC9">
                      <w:pPr>
                        <w:pStyle w:val="Lienhypertexte"/>
                        <w:tabs>
                          <w:tab w:val="left" w:pos="20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after="57" w:line="276" w:lineRule="auto"/>
                        <w:jc w:val="both"/>
                        <w:rPr>
                          <w:rFonts w:ascii="Liberation Serif" w:eastAsia="Liberation Serif" w:hAnsi="Liberation Serif" w:cs="Liberation Serif"/>
                          <w:u w:color="000000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u w:color="000000"/>
                          <w:lang w:val="fr-FR"/>
                        </w:rPr>
                        <w:tab/>
                      </w:r>
                    </w:p>
                  </w:txbxContent>
                </v:textbox>
                <w10:wrap type="tight" anchorx="margin" anchory="line"/>
              </v:shape>
            </w:pict>
          </mc:Fallback>
        </mc:AlternateContent>
      </w:r>
      <w:r>
        <w:rPr>
          <w:rStyle w:val="Aucun"/>
          <w:rFonts w:ascii="Liberation Serif" w:eastAsia="Liberation Serif" w:hAnsi="Liberation Serif" w:cs="Liberation Serif"/>
          <w:u w:color="000000"/>
        </w:rPr>
        <w:t>50% les plus pauvres est-il le plus grand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Calibri" w:eastAsia="Calibri" w:hAnsi="Calibri" w:cs="Calibri"/>
          <w:b/>
          <w:bCs/>
          <w:noProof/>
          <w:u w:color="00000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10751AD" wp14:editId="70D53136">
                <wp:simplePos x="0" y="0"/>
                <wp:positionH relativeFrom="margin">
                  <wp:posOffset>0</wp:posOffset>
                </wp:positionH>
                <wp:positionV relativeFrom="line">
                  <wp:posOffset>59055</wp:posOffset>
                </wp:positionV>
                <wp:extent cx="6642100" cy="5044440"/>
                <wp:effectExtent l="0" t="0" r="25400" b="2286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044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9D5570" w:rsidRDefault="00B72832" w:rsidP="00DC4CC9">
                            <w:pPr>
                              <w:pStyle w:val="Pardfaut"/>
                              <w:keepNext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/>
                              <w:outlineLvl w:val="2"/>
                              <w:rPr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Pourquoi n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’ê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tes-vous pas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aise avec cette id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e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inciter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des gestes individuels pour pr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server le climat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? Diminuer ses trajets en voiture, changer sa chaudi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re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gaz ou manger des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produits locaux, cela a-t-il un impact malgr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tout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?</w:t>
                            </w:r>
                          </w:p>
                          <w:p w:rsidR="009D5570" w:rsidRDefault="00B72832" w:rsidP="00DC4CC9">
                            <w:pPr>
                              <w:pStyle w:val="Pardfaut"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r>
                              <w:rPr>
                                <w:rStyle w:val="Hyperlink5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Tout simplement parce que la sociologie nous apprend en fait que beaucoup de ce qui rel</w:t>
                            </w:r>
                            <w:r>
                              <w:rPr>
                                <w:rStyle w:val="Hyperlink5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Hyperlink5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ve des comportements individuels est inscrit dans des dimensions tr</w:t>
                            </w:r>
                            <w:r>
                              <w:rPr>
                                <w:rStyle w:val="Hyperlink5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Hyperlink5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 collectives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. Elles ont un poids tel que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 or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iente ou contraint fortement les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cisions individuelles. 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exemple de la chaudi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re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gaz est tr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 int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ressant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: on peut se poser la question de ce choix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quipement. Qu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est-ce qui rel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ve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une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cision prise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un moment donn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, optimis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e, 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fl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chie,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responsable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? Et qu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est-ce qui rel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ve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un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quipement qui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tait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j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dans un logement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? Cet exemple montre qu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une grosse partie de ce qui est pens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comme nos choix individuels rel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ve en fait de cette organisation collective.</w:t>
                            </w:r>
                          </w:p>
                          <w:p w:rsidR="009D5570" w:rsidRDefault="00B72832" w:rsidP="00DC4CC9">
                            <w:pPr>
                              <w:pStyle w:val="Pardfaut"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 la m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me chose sur le suje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t des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placements. Les renvoyer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de 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arbitrage individuel, c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 faire 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hypoth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se que, par exemple, chaque matin, vous partez de chez vous et vous avez devant vous plusieurs options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Je prends ma voiture, je prends le m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tro, je vais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v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lo.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 »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Comme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si chaque matin, on remettait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ro les compteurs. Bien 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û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r, les choses ne se passent pas du tout comme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a. La plupart de nos comportements de mobilit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sont encastr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–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c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est vraiment le mot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–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dans toute une 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rie de choses qui sont tr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s collectives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: en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premier lieu, 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am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nagement du territoire. Si vous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tes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la campagne, prendre le bus ou le v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lo, ce n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 pas forc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ment possible. Et puis, il y a toute 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organisation familiale qui fait que c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 vous le mardi matin qui allez d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poser les enfants par exemp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le, et donc il n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est pas possible, ce jour-l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, de prendre le v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lo. On observe une forte dimension collective dans nos gestes individuels qu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il faut prendre en compte avant de construire ces injonctions aux individus.</w:t>
                            </w:r>
                          </w:p>
                          <w:p w:rsidR="009D5570" w:rsidRDefault="009D5570" w:rsidP="00DC4CC9">
                            <w:pPr>
                              <w:pStyle w:val="Pardfaut"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/>
                              <w:jc w:val="both"/>
                              <w:rPr>
                                <w:rFonts w:ascii="Garamond" w:eastAsia="Garamond" w:hAnsi="Garamond" w:cs="Garamond"/>
                                <w:b/>
                                <w:bCs/>
                                <w:u w:color="000000"/>
                              </w:rPr>
                            </w:pPr>
                          </w:p>
                          <w:p w:rsidR="009D5570" w:rsidRDefault="00B72832" w:rsidP="00DC4CC9">
                            <w:pPr>
                              <w:pStyle w:val="Pardfaut"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/>
                              <w:jc w:val="right"/>
                              <w:rPr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 xml:space="preserve">Source :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  <w:t>Nabil Wakim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, Sophie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Dubuisson-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Quellier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, sociologue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injonction aux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“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petits gestes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”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pour le climat peut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tre contre-productive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> »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b/>
                                <w:bCs/>
                                <w:u w:color="000000"/>
                              </w:rPr>
                              <w:t xml:space="preserve">,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Le Monde, 17/08/2022</w:t>
                            </w:r>
                          </w:p>
                          <w:p w:rsidR="009D5570" w:rsidRDefault="00B72832" w:rsidP="00DC4CC9">
                            <w:pPr>
                              <w:pStyle w:val="Pardfaut"/>
                              <w:pBdr>
                                <w:top w:val="nil"/>
                              </w:pBdr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/>
                              <w:jc w:val="right"/>
                            </w:pPr>
                            <w:proofErr w:type="spellStart"/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Podcast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 int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gral 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>à é</w:t>
                            </w:r>
                            <w:r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i/>
                                <w:iCs/>
                                <w:u w:color="000000"/>
                              </w:rPr>
                              <w:t xml:space="preserve">couter </w:t>
                            </w:r>
                            <w:hyperlink r:id="rId26" w:history="1">
                              <w:r>
                                <w:rPr>
                                  <w:rStyle w:val="Hyperlink6"/>
                                  <w:rFonts w:ascii="Liberation Serif" w:eastAsia="Liberation Serif" w:hAnsi="Liberation Serif" w:cs="Liberation Serif"/>
                                </w:rPr>
                                <w:t>ici</w:t>
                              </w:r>
                            </w:hyperlink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4.65pt;width:523pt;height:397.2pt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" filled="f" strokeweight="1pt">
                <v:stroke miterlimit="4"/>
                <v:textbox inset="1.27mm,1.27mm,1.27mm,1.27mm">
                  <w:txbxContent>
                    <w:p w:rsidR="009D5570" w:rsidRDefault="00B72832" w:rsidP="00DC4CC9">
                      <w:pPr>
                        <w:pStyle w:val="Pardfaut"/>
                        <w:keepNext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/>
                        <w:outlineLvl w:val="2"/>
                        <w:rPr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</w:pP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Pourquoi n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’ê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tes-vous pas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aise avec cette id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e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inciter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des gestes individuels pour pr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server le climat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? Diminuer ses trajets en voiture, changer sa chaudi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re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gaz ou manger des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produits locaux, cela a-t-il un impact malgr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é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tout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?</w:t>
                      </w:r>
                    </w:p>
                    <w:p w:rsidR="009D5570" w:rsidRDefault="00B72832" w:rsidP="00DC4CC9">
                      <w:pPr>
                        <w:pStyle w:val="Pardfaut"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 w:line="276" w:lineRule="auto"/>
                        <w:jc w:val="both"/>
                        <w:rPr>
                          <w:rFonts w:ascii="Liberation Serif" w:eastAsia="Liberation Serif" w:hAnsi="Liberation Serif" w:cs="Liberation Serif"/>
                          <w:u w:color="000000"/>
                        </w:rPr>
                      </w:pPr>
                      <w:r>
                        <w:rPr>
                          <w:rStyle w:val="Hyperlink5"/>
                          <w:rFonts w:ascii="Liberation Serif" w:eastAsia="Liberation Serif" w:hAnsi="Liberation Serif" w:cs="Liberation Serif"/>
                          <w:u w:color="000000"/>
                        </w:rPr>
                        <w:t>Tout simplement parce que la sociologie nous apprend en fait que beaucoup de ce qui rel</w:t>
                      </w:r>
                      <w:r>
                        <w:rPr>
                          <w:rStyle w:val="Hyperlink5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Hyperlink5"/>
                          <w:rFonts w:ascii="Liberation Serif" w:eastAsia="Liberation Serif" w:hAnsi="Liberation Serif" w:cs="Liberation Serif"/>
                          <w:u w:color="000000"/>
                        </w:rPr>
                        <w:t>ve des comportements individuels est inscrit dans des dimensions tr</w:t>
                      </w:r>
                      <w:r>
                        <w:rPr>
                          <w:rStyle w:val="Hyperlink5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Hyperlink5"/>
                          <w:rFonts w:ascii="Liberation Serif" w:eastAsia="Liberation Serif" w:hAnsi="Liberation Serif" w:cs="Liberation Serif"/>
                          <w:u w:color="000000"/>
                        </w:rPr>
                        <w:t>s collectives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. Elles ont un poids tel que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ç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a or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iente ou contraint fortement les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cisions individuelles. 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exemple de la chaudi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re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gaz est tr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s int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ressant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: on peut se poser la question de ce choix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quipement. Qu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est-ce qui rel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ve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une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cision prise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un moment donn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, optimis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e, 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fl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chie,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responsable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? Et qu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est-ce qui rel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ve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un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quipement qui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tait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j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dans un logement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? Cet exemple montre qu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une grosse partie de ce qui est pens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é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comme nos choix individuels rel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ve en fait de cette organisation collective.</w:t>
                      </w:r>
                    </w:p>
                    <w:p w:rsidR="009D5570" w:rsidRDefault="00B72832" w:rsidP="00DC4CC9">
                      <w:pPr>
                        <w:pStyle w:val="Pardfaut"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 w:line="276" w:lineRule="auto"/>
                        <w:jc w:val="both"/>
                        <w:rPr>
                          <w:rFonts w:ascii="Liberation Serif" w:eastAsia="Liberation Serif" w:hAnsi="Liberation Serif" w:cs="Liberation Serif"/>
                          <w:u w:color="000000"/>
                        </w:rPr>
                      </w:pP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C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 la m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ê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me chose sur le suje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t des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placements. Les renvoyer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de 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arbitrage individuel, c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 faire 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hypoth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se que, par exemple, chaque matin, vous partez de chez vous et vous avez devant vous plusieurs options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: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«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Je prends ma voiture, je prends le m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tro, je vais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v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lo.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 »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Comme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si chaque matin, on remettait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z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ro les compteurs. Bien 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û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r, les choses ne se passent pas du tout comme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ç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a. La plupart de nos comportements de mobilit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é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sont encastr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–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c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est vraiment le mot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–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dans toute une 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rie de choses qui sont tr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è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s collectives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: en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premier lieu, 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am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nagement du territoire. Si vous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ê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tes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à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la campagne, prendre le bus ou le v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lo, ce n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 pas forc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ment possible. Et puis, il y a toute 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organisation familiale qui fait que c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 vous le mardi matin qui allez d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poser les enfants par exemp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le, et donc il n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est pas possible, ce jour-l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, de prendre le v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lo. On observe une forte dimension collective dans nos gestes individuels qu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il faut prendre en compte avant de construire ces injonctions aux individus.</w:t>
                      </w:r>
                    </w:p>
                    <w:p w:rsidR="009D5570" w:rsidRDefault="009D5570" w:rsidP="00DC4CC9">
                      <w:pPr>
                        <w:pStyle w:val="Pardfaut"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/>
                        <w:jc w:val="both"/>
                        <w:rPr>
                          <w:rFonts w:ascii="Garamond" w:eastAsia="Garamond" w:hAnsi="Garamond" w:cs="Garamond"/>
                          <w:b/>
                          <w:bCs/>
                          <w:u w:color="000000"/>
                        </w:rPr>
                      </w:pPr>
                    </w:p>
                    <w:p w:rsidR="009D5570" w:rsidRDefault="00B72832" w:rsidP="00DC4CC9">
                      <w:pPr>
                        <w:pStyle w:val="Pardfaut"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/>
                        <w:jc w:val="right"/>
                        <w:rPr>
                          <w:rFonts w:ascii="Liberation Serif" w:eastAsia="Liberation Serif" w:hAnsi="Liberation Serif" w:cs="Liberation Serif"/>
                          <w:u w:color="000000"/>
                        </w:rPr>
                      </w:pPr>
                      <w:r>
                        <w:rPr>
                          <w:rFonts w:ascii="Liberation Serif" w:eastAsia="Liberation Serif" w:hAnsi="Liberation Serif" w:cs="Liberation Serif"/>
                          <w:u w:color="000000"/>
                        </w:rPr>
                        <w:t xml:space="preserve">Source :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u w:color="000000"/>
                        </w:rPr>
                        <w:t>Nabil Wakim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, Sophie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Dubuisson-</w:t>
                      </w:r>
                      <w:proofErr w:type="spellStart"/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Quellier</w:t>
                      </w:r>
                      <w:proofErr w:type="spellEnd"/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, sociologue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: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« 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L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injonction aux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“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petits gestes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”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pour le climat peut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ê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tre contre-productive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> »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b/>
                          <w:bCs/>
                          <w:u w:color="000000"/>
                        </w:rPr>
                        <w:t xml:space="preserve">,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Le Monde, 17/08/2022</w:t>
                      </w:r>
                    </w:p>
                    <w:p w:rsidR="009D5570" w:rsidRDefault="00B72832" w:rsidP="00DC4CC9">
                      <w:pPr>
                        <w:pStyle w:val="Pardfaut"/>
                        <w:pBdr>
                          <w:top w:val="nil"/>
                        </w:pBdr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  <w:tab w:val="left" w:pos="9217"/>
                          <w:tab w:val="left" w:pos="9926"/>
                        </w:tabs>
                        <w:spacing w:before="0" w:after="57"/>
                        <w:jc w:val="right"/>
                      </w:pPr>
                      <w:proofErr w:type="spellStart"/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Podcast</w:t>
                      </w:r>
                      <w:proofErr w:type="spellEnd"/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 int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gral 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>à é</w:t>
                      </w:r>
                      <w:r>
                        <w:rPr>
                          <w:rStyle w:val="Aucun"/>
                          <w:rFonts w:ascii="Liberation Serif" w:eastAsia="Liberation Serif" w:hAnsi="Liberation Serif" w:cs="Liberation Serif"/>
                          <w:i/>
                          <w:iCs/>
                          <w:u w:color="000000"/>
                        </w:rPr>
                        <w:t xml:space="preserve">couter </w:t>
                      </w:r>
                      <w:hyperlink r:id="rId27" w:history="1">
                        <w:r>
                          <w:rPr>
                            <w:rStyle w:val="Hyperlink6"/>
                            <w:rFonts w:ascii="Liberation Serif" w:eastAsia="Liberation Serif" w:hAnsi="Liberation Serif" w:cs="Liberation Serif"/>
                          </w:rPr>
                          <w:t>ici</w:t>
                        </w:r>
                      </w:hyperlink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3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Un regard de sociologue sur les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petits gestes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 »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individuels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Expliquez la phrase soulign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e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aide des deux exemples donn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 par la sociologue : le choix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une chaudi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re et le </w:t>
      </w:r>
      <w:r>
        <w:rPr>
          <w:rStyle w:val="Aucun"/>
          <w:rFonts w:ascii="Calibri" w:eastAsia="Liberation Serif" w:hAnsi="Calibri" w:cs="Liberation Serif"/>
          <w:u w:color="000000"/>
        </w:rPr>
        <w:t>choix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un moyen de transport.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Q2. Quelle critique la sociologue adresse-t-elle alors aux politiques publiques qui appellent les individus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changer de comportement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Q3. Reprenons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exemple des moyens de transport. Si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on suit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analyse de la sociologue,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 que pourrait faire une mairie ou une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gion pour aider/contraindre les individus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modifier leurs comportements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  <w:shd w:val="clear" w:color="auto" w:fill="DDDDDD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Bilan activit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2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Le sociologue Emile Durkheim, dans les R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gles de la M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thode Sociologique (1895)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finit la sociologie comme une discipline scientifique qui a pour objet les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faits sociaux. </w:t>
      </w:r>
      <w:r>
        <w:rPr>
          <w:rStyle w:val="Aucun"/>
          <w:rFonts w:ascii="Calibri" w:eastAsia="Liberation Serif" w:hAnsi="Calibri" w:cs="Liberation Serif"/>
          <w:u w:color="000000"/>
        </w:rPr>
        <w:t>Il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finit les faits sociaux comme </w:t>
      </w:r>
      <w:r>
        <w:rPr>
          <w:rStyle w:val="Aucun"/>
          <w:rFonts w:ascii="Calibri" w:eastAsia="Liberation Serif" w:hAnsi="Calibri" w:cs="Liberation Serif"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u w:color="000000"/>
        </w:rPr>
        <w:t>des mani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res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agir, de penser et de sentir, ext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rieures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individu, et qui sont dou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es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un pouvoir de coercition en vertu duq</w:t>
      </w:r>
      <w:r>
        <w:rPr>
          <w:rStyle w:val="Aucun"/>
          <w:rFonts w:ascii="Calibri" w:eastAsia="Liberation Serif" w:hAnsi="Calibri" w:cs="Liberation Serif"/>
          <w:u w:color="000000"/>
        </w:rPr>
        <w:t>uel ils s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imposent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lui</w:t>
      </w:r>
      <w:r>
        <w:rPr>
          <w:rStyle w:val="Aucun"/>
          <w:rFonts w:ascii="Calibri" w:eastAsia="Liberation Serif" w:hAnsi="Calibri" w:cs="Liberation Serif"/>
          <w:u w:color="000000"/>
        </w:rPr>
        <w:t> »</w:t>
      </w:r>
      <w:r>
        <w:rPr>
          <w:rStyle w:val="Aucun"/>
          <w:rFonts w:ascii="Calibri" w:eastAsia="Liberation Serif" w:hAnsi="Calibri" w:cs="Liberation Serif"/>
          <w:u w:color="000000"/>
        </w:rPr>
        <w:t>. Cette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finition signifient que des r</w:t>
      </w:r>
      <w:r>
        <w:rPr>
          <w:rStyle w:val="Aucun"/>
          <w:rFonts w:ascii="Calibri" w:eastAsia="Liberation Serif" w:hAnsi="Calibri" w:cs="Liberation Serif"/>
          <w:u w:color="000000"/>
        </w:rPr>
        <w:t>è</w:t>
      </w:r>
      <w:r>
        <w:rPr>
          <w:rStyle w:val="Aucun"/>
          <w:rFonts w:ascii="Calibri" w:eastAsia="Liberation Serif" w:hAnsi="Calibri" w:cs="Liberation Serif"/>
          <w:u w:color="000000"/>
        </w:rPr>
        <w:t>gles, des organisations, des 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es, des pratiques, des go</w:t>
      </w:r>
      <w:r>
        <w:rPr>
          <w:rStyle w:val="Aucun"/>
          <w:rFonts w:ascii="Calibri" w:eastAsia="Liberation Serif" w:hAnsi="Calibri" w:cs="Liberation Serif"/>
          <w:u w:color="000000"/>
        </w:rPr>
        <w:t>û</w:t>
      </w:r>
      <w:r>
        <w:rPr>
          <w:rStyle w:val="Aucun"/>
          <w:rFonts w:ascii="Calibri" w:eastAsia="Liberation Serif" w:hAnsi="Calibri" w:cs="Liberation Serif"/>
          <w:u w:color="000000"/>
        </w:rPr>
        <w:t>ts, des sentiments existent dans la soci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t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>et s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imposent aux individus, qui exercent une contrainte sur leurs choix et leurs action</w:t>
      </w:r>
      <w:r>
        <w:rPr>
          <w:rStyle w:val="Aucun"/>
          <w:rFonts w:ascii="Calibri" w:eastAsia="Liberation Serif" w:hAnsi="Calibri" w:cs="Liberation Serif"/>
          <w:u w:color="000000"/>
        </w:rPr>
        <w:t>s.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Fonts w:ascii="Calibri" w:hAnsi="Calibri"/>
          <w:u w:color="000000"/>
        </w:rPr>
        <w:t xml:space="preserve">Question : </w:t>
      </w:r>
      <w:r>
        <w:rPr>
          <w:rStyle w:val="Aucun"/>
          <w:rFonts w:ascii="Calibri" w:hAnsi="Calibri"/>
          <w:i/>
          <w:iCs/>
          <w:u w:color="000000"/>
        </w:rPr>
        <w:t>D</w:t>
      </w:r>
      <w:r>
        <w:rPr>
          <w:rStyle w:val="Aucun"/>
          <w:rFonts w:ascii="Calibri" w:hAnsi="Calibri"/>
          <w:i/>
          <w:iCs/>
          <w:u w:color="000000"/>
        </w:rPr>
        <w:t>’</w:t>
      </w:r>
      <w:r>
        <w:rPr>
          <w:rStyle w:val="Aucun"/>
          <w:rFonts w:ascii="Calibri" w:hAnsi="Calibri"/>
          <w:i/>
          <w:iCs/>
          <w:u w:color="000000"/>
        </w:rPr>
        <w:t>apr</w:t>
      </w:r>
      <w:r>
        <w:rPr>
          <w:rStyle w:val="Aucun"/>
          <w:rFonts w:ascii="Calibri" w:hAnsi="Calibri"/>
          <w:i/>
          <w:iCs/>
          <w:u w:color="000000"/>
        </w:rPr>
        <w:t>è</w:t>
      </w:r>
      <w:r>
        <w:rPr>
          <w:rStyle w:val="Aucun"/>
          <w:rFonts w:ascii="Calibri" w:hAnsi="Calibri"/>
          <w:i/>
          <w:iCs/>
          <w:u w:color="000000"/>
        </w:rPr>
        <w:t>s cette d</w:t>
      </w:r>
      <w:r>
        <w:rPr>
          <w:rStyle w:val="Aucun"/>
          <w:rFonts w:ascii="Calibri" w:hAnsi="Calibri"/>
          <w:i/>
          <w:iCs/>
          <w:u w:color="000000"/>
        </w:rPr>
        <w:t>é</w:t>
      </w:r>
      <w:r>
        <w:rPr>
          <w:rStyle w:val="Aucun"/>
          <w:rFonts w:ascii="Calibri" w:hAnsi="Calibri"/>
          <w:i/>
          <w:iCs/>
          <w:u w:color="000000"/>
        </w:rPr>
        <w:t xml:space="preserve">finition, en quoi les gestes </w:t>
      </w:r>
      <w:r>
        <w:rPr>
          <w:rStyle w:val="Aucun"/>
          <w:rFonts w:ascii="Calibri" w:hAnsi="Calibri"/>
          <w:i/>
          <w:iCs/>
          <w:u w:color="000000"/>
        </w:rPr>
        <w:t>é</w:t>
      </w:r>
      <w:r>
        <w:rPr>
          <w:rStyle w:val="Aucun"/>
          <w:rFonts w:ascii="Calibri" w:hAnsi="Calibri"/>
          <w:i/>
          <w:iCs/>
          <w:u w:color="000000"/>
        </w:rPr>
        <w:t>cologiques sont-ils un fait social</w:t>
      </w:r>
      <w:r>
        <w:rPr>
          <w:rStyle w:val="Aucun"/>
          <w:rFonts w:ascii="Calibri" w:hAnsi="Calibri"/>
          <w:i/>
          <w:iCs/>
          <w:u w:color="000000"/>
        </w:rPr>
        <w:t> </w:t>
      </w:r>
      <w:r>
        <w:rPr>
          <w:rStyle w:val="Aucun"/>
          <w:rFonts w:ascii="Calibri" w:hAnsi="Calibri"/>
          <w:i/>
          <w:iCs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b/>
          <w:bCs/>
          <w:u w:color="000000"/>
        </w:rPr>
      </w:pPr>
    </w:p>
    <w:p w:rsidR="009D5570" w:rsidRPr="00B72832" w:rsidRDefault="00B72832" w:rsidP="00B72832">
      <w:pPr>
        <w:pStyle w:val="Pardfaut"/>
        <w:pBdr>
          <w:top w:val="single" w:sz="4" w:space="1" w:color="auto"/>
        </w:pBdr>
        <w:shd w:val="clear" w:color="auto" w:fill="FFCC0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hAnsi="Calibri"/>
          <w:b/>
          <w:bCs/>
          <w:u w:val="single" w:color="000000"/>
        </w:rPr>
      </w:pPr>
      <w:r w:rsidRPr="00B72832">
        <w:rPr>
          <w:rStyle w:val="Aucun"/>
          <w:rFonts w:ascii="Calibri" w:hAnsi="Calibri"/>
          <w:b/>
          <w:bCs/>
          <w:u w:val="single" w:color="000000"/>
        </w:rPr>
        <w:t>Activit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é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3 </w:t>
      </w:r>
      <w:r w:rsidRPr="00B72832">
        <w:rPr>
          <w:rStyle w:val="Aucun"/>
          <w:rFonts w:ascii="Calibri" w:hAnsi="Calibri"/>
          <w:b/>
          <w:bCs/>
          <w:u w:val="single" w:color="000000"/>
        </w:rPr>
        <w:t xml:space="preserve">– </w:t>
      </w:r>
      <w:r w:rsidRPr="00B72832">
        <w:rPr>
          <w:rStyle w:val="Aucun"/>
          <w:rFonts w:ascii="Calibri" w:hAnsi="Calibri"/>
          <w:b/>
          <w:bCs/>
          <w:u w:val="single" w:color="000000"/>
        </w:rPr>
        <w:t>Des actions collectives pour lutter contre le changement climatique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Objectif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: faire appara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î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tre la dimension collective, politique et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conflictuelle de la lutte contre le changement climatique.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  <w:shd w:val="clear" w:color="auto" w:fill="DDDDDD"/>
        </w:rPr>
      </w:pP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 xml:space="preserve">Mise en </w:t>
      </w:r>
      <w:proofErr w:type="spellStart"/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oeuvre</w:t>
      </w:r>
      <w:proofErr w:type="spellEnd"/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 xml:space="preserve"> possible de l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’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activit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 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: on peut s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parer la classe en 4, chaque quart de la classe travaille sur un document, c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’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est-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à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 xml:space="preserve">-dire sur une forme de mobilisation politique. Par groupe (on 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 xml:space="preserve">peut former plusieurs de groupes sur un document) les 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l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è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ves r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pondent aux questions, puis pr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parent une rapide pr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sentation orale de la forme de mobilisation qu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’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 xml:space="preserve">ils ont 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tudi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é</w:t>
      </w:r>
      <w:r>
        <w:rPr>
          <w:rStyle w:val="Aucun"/>
          <w:rFonts w:ascii="Calibri" w:eastAsia="Liberation Serif" w:hAnsi="Calibri" w:cs="Liberation Serif"/>
          <w:u w:color="000000"/>
          <w:shd w:val="clear" w:color="auto" w:fill="DDDDDD"/>
        </w:rPr>
        <w:t>e pour les autres groupes.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center" w:pos="4818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1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D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serter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?</w:t>
      </w:r>
      <w:r>
        <w:rPr>
          <w:rFonts w:ascii="Liberation Serif" w:eastAsia="Liberation Serif" w:hAnsi="Liberation Serif" w:cs="Liberation Serif"/>
          <w:u w:color="000000"/>
        </w:rPr>
        <w:t xml:space="preserve"> </w:t>
      </w:r>
      <w:r>
        <w:rPr>
          <w:rFonts w:ascii="Liberation Serif" w:eastAsia="Liberation Serif" w:hAnsi="Liberation Serif" w:cs="Liberation Serif"/>
          <w:u w:color="000000"/>
        </w:rPr>
        <w:tab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Intervention des dipl</w:t>
      </w:r>
      <w:r>
        <w:rPr>
          <w:rStyle w:val="Aucun"/>
          <w:rFonts w:ascii="Calibri" w:eastAsia="Liberation Serif" w:hAnsi="Calibri" w:cs="Liberation Serif"/>
          <w:u w:color="000000"/>
        </w:rPr>
        <w:t>ô</w:t>
      </w:r>
      <w:r>
        <w:rPr>
          <w:rStyle w:val="Aucun"/>
          <w:rFonts w:ascii="Calibri" w:eastAsia="Liberation Serif" w:hAnsi="Calibri" w:cs="Liberation Serif"/>
          <w:u w:color="000000"/>
        </w:rPr>
        <w:t>m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 de l</w:t>
      </w:r>
      <w:r>
        <w:rPr>
          <w:rStyle w:val="Aucun"/>
          <w:rFonts w:ascii="Calibri" w:eastAsia="Liberation Serif" w:hAnsi="Calibri" w:cs="Liberation Serif"/>
          <w:u w:color="000000"/>
        </w:rPr>
        <w:t>’é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cole </w:t>
      </w:r>
      <w:proofErr w:type="spellStart"/>
      <w:r>
        <w:rPr>
          <w:rStyle w:val="Aucun"/>
          <w:rFonts w:ascii="Calibri" w:eastAsia="Liberation Serif" w:hAnsi="Calibri" w:cs="Liberation Serif"/>
          <w:i/>
          <w:iCs/>
          <w:u w:color="000000"/>
        </w:rPr>
        <w:t>AgroParisTech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à </w:t>
      </w:r>
      <w:r>
        <w:rPr>
          <w:rStyle w:val="Aucun"/>
          <w:rFonts w:ascii="Calibri" w:eastAsia="Liberation Serif" w:hAnsi="Calibri" w:cs="Liberation Serif"/>
          <w:u w:color="000000"/>
        </w:rPr>
        <w:t>leur remise de dipl</w:t>
      </w:r>
      <w:r>
        <w:rPr>
          <w:rStyle w:val="Aucun"/>
          <w:rFonts w:ascii="Calibri" w:eastAsia="Liberation Serif" w:hAnsi="Calibri" w:cs="Liberation Serif"/>
          <w:u w:color="000000"/>
        </w:rPr>
        <w:t>ô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me.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AgroParisTech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est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institut national des sciences et industries du vivant et de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environnement, fond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en 2007, est une grande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cole d'ing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nieurs.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color w:val="00B0F0"/>
          <w:u w:color="00B0F0"/>
        </w:rPr>
      </w:pPr>
      <w:hyperlink r:id="rId28" w:history="1">
        <w:r>
          <w:rPr>
            <w:rStyle w:val="Hyperlink7"/>
            <w:rFonts w:eastAsia="Liberation Serif" w:cs="Liberation Serif"/>
          </w:rPr>
          <w:t>https://youtu.be/SUOVOC2Kd50</w:t>
        </w:r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color w:val="00B0F0"/>
          <w:u w:color="00B0F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Quels m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tiers ces ing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nieurs nouvellement dipl</w:t>
      </w:r>
      <w:r>
        <w:rPr>
          <w:rStyle w:val="Aucun"/>
          <w:rFonts w:ascii="Calibri" w:eastAsia="Liberation Serif" w:hAnsi="Calibri" w:cs="Liberation Serif"/>
          <w:u w:color="000000"/>
        </w:rPr>
        <w:t>ô</w:t>
      </w:r>
      <w:r>
        <w:rPr>
          <w:rStyle w:val="Aucun"/>
          <w:rFonts w:ascii="Calibri" w:eastAsia="Liberation Serif" w:hAnsi="Calibri" w:cs="Liberation Serif"/>
          <w:u w:color="000000"/>
        </w:rPr>
        <w:t>m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 refusent-ils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exercer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Q2. Quelles sont les raisons de ce refus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Q3. A votre avis, peut-on dire que cette action est collective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 Peut-on dire qu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elle est </w:t>
      </w:r>
      <w:r>
        <w:rPr>
          <w:rStyle w:val="Aucun"/>
          <w:rFonts w:ascii="Calibri" w:eastAsia="Liberation Serif" w:hAnsi="Calibri" w:cs="Liberation Serif"/>
          <w:u w:color="000000"/>
        </w:rPr>
        <w:t>politique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2AD31AD8" wp14:editId="7FB98FD1">
            <wp:simplePos x="0" y="0"/>
            <wp:positionH relativeFrom="page">
              <wp:posOffset>5486400</wp:posOffset>
            </wp:positionH>
            <wp:positionV relativeFrom="page">
              <wp:posOffset>5297214</wp:posOffset>
            </wp:positionV>
            <wp:extent cx="1717200" cy="2998800"/>
            <wp:effectExtent l="0" t="0" r="0" b="0"/>
            <wp:wrapSquare wrapText="bothSides"/>
            <wp:docPr id="1073741830" name="officeArt object" descr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" descr="Image4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0" cy="299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832"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2 </w:t>
      </w:r>
      <w:r w:rsidR="00B72832"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 w:rsidR="00B72832">
        <w:rPr>
          <w:rStyle w:val="Aucun"/>
          <w:rFonts w:ascii="Calibri" w:eastAsia="Liberation Serif" w:hAnsi="Calibri" w:cs="Liberation Serif"/>
          <w:b/>
          <w:bCs/>
          <w:u w:color="000000"/>
        </w:rPr>
        <w:t>Un appel au pouvoir politique</w:t>
      </w:r>
    </w:p>
    <w:p w:rsidR="00DC4CC9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Liberation Serif" w:hAnsi="Calibri" w:cs="Liberation Serif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Affiche de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association 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Greenpeace, campagne d'affichage, </w:t>
      </w:r>
    </w:p>
    <w:p w:rsidR="00DC4CC9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Liberation Serif" w:hAnsi="Calibri" w:cs="Liberation Serif"/>
          <w:i/>
          <w:iCs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Peuple fran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ç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ais recrute </w:t>
      </w:r>
      <w:proofErr w:type="spellStart"/>
      <w:r>
        <w:rPr>
          <w:rStyle w:val="Aucun"/>
          <w:rFonts w:ascii="Calibri" w:eastAsia="Liberation Serif" w:hAnsi="Calibri" w:cs="Liberation Serif"/>
          <w:i/>
          <w:iCs/>
          <w:u w:color="000000"/>
        </w:rPr>
        <w:t>pr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sident.e</w:t>
      </w:r>
      <w:proofErr w:type="spellEnd"/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 cr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dible sur le climat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> »</w:t>
      </w:r>
      <w:r>
        <w:rPr>
          <w:rStyle w:val="Aucun"/>
          <w:rFonts w:ascii="Calibri" w:eastAsia="Liberation Serif" w:hAnsi="Calibri" w:cs="Liberation Serif"/>
          <w:i/>
          <w:iCs/>
          <w:u w:color="000000"/>
        </w:rPr>
        <w:t xml:space="preserve">,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i/>
          <w:iCs/>
          <w:u w:color="000000"/>
        </w:rPr>
        <w:t>2022, sur lelivrescolaire.fr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Q1. Dans quel contexte cette affiche a-t-elle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t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>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alis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Q2. A qui s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adresse-t-elle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center" w:pos="4818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i/>
          <w:iCs/>
          <w:color w:val="00B0F0"/>
          <w:u w:color="00B0F0"/>
        </w:rPr>
      </w:pPr>
      <w:r>
        <w:rPr>
          <w:rFonts w:ascii="Liberation Serif" w:eastAsia="Liberation Serif" w:hAnsi="Liberation Serif" w:cs="Liberation Serif"/>
          <w:u w:color="000000"/>
        </w:rPr>
        <w:tab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Q3. Qu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attend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association Greenpeace du pouvoir politique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ind w:left="709"/>
        <w:rPr>
          <w:rStyle w:val="Aucun"/>
          <w:rFonts w:ascii="Calibri" w:eastAsia="Calibri" w:hAnsi="Calibri" w:cs="Calibri"/>
          <w:color w:val="4F81BD"/>
          <w:u w:color="4F81BD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color w:val="4F81BD"/>
          <w:u w:color="4F81BD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Style w:val="Aucun"/>
          <w:rFonts w:ascii="Calibri" w:eastAsia="Calibri" w:hAnsi="Calibri" w:cs="Calibri"/>
          <w:color w:val="FF0000"/>
          <w:u w:color="FF0000"/>
        </w:rPr>
      </w:pPr>
      <w:r>
        <w:rPr>
          <w:rStyle w:val="Aucun"/>
          <w:rFonts w:ascii="Calibri" w:hAnsi="Calibri"/>
          <w:b/>
          <w:bCs/>
          <w:u w:color="000000"/>
        </w:rPr>
        <w:t xml:space="preserve">Doc 3 </w:t>
      </w:r>
      <w:r>
        <w:rPr>
          <w:rStyle w:val="Aucun"/>
          <w:rFonts w:ascii="Calibri" w:hAnsi="Calibri"/>
          <w:b/>
          <w:bCs/>
          <w:u w:color="000000"/>
        </w:rPr>
        <w:t xml:space="preserve">– </w:t>
      </w:r>
      <w:r>
        <w:rPr>
          <w:rStyle w:val="Aucun"/>
          <w:rFonts w:ascii="Calibri" w:hAnsi="Calibri"/>
          <w:b/>
          <w:bCs/>
          <w:u w:color="000000"/>
        </w:rPr>
        <w:t>Les marches pour le climat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i/>
          <w:i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Liberation Serif" w:hAnsi="Calibri" w:cs="Liberation Serif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Dans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article, surligner les diff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rentes formes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action utilis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es par les militants de la cause climatique.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Q2. Quelles organisations ou per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sonnes sont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initiative des mobilisations pour le climat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Q3. Le chercheur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à </w:t>
      </w:r>
      <w:r>
        <w:rPr>
          <w:rStyle w:val="Aucun"/>
          <w:rFonts w:ascii="Calibri" w:eastAsia="Liberation Serif" w:hAnsi="Calibri" w:cs="Liberation Serif"/>
          <w:u w:color="000000"/>
        </w:rPr>
        <w:t>Science Po interview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parle de </w:t>
      </w:r>
      <w:r>
        <w:rPr>
          <w:rStyle w:val="Aucun"/>
          <w:rFonts w:ascii="Calibri" w:eastAsia="Liberation Serif" w:hAnsi="Calibri" w:cs="Liberation Serif"/>
          <w:u w:color="000000"/>
        </w:rPr>
        <w:t>« </w:t>
      </w:r>
      <w:r>
        <w:rPr>
          <w:rStyle w:val="Aucun"/>
          <w:rFonts w:ascii="Calibri" w:eastAsia="Liberation Serif" w:hAnsi="Calibri" w:cs="Liberation Serif"/>
          <w:u w:color="000000"/>
        </w:rPr>
        <w:t>nouvelles formes de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mocratie</w:t>
      </w:r>
      <w:r>
        <w:rPr>
          <w:rStyle w:val="Aucun"/>
          <w:rFonts w:ascii="Calibri" w:eastAsia="Liberation Serif" w:hAnsi="Calibri" w:cs="Liberation Serif"/>
          <w:u w:color="000000"/>
        </w:rPr>
        <w:t> » </w:t>
      </w:r>
      <w:r>
        <w:rPr>
          <w:rStyle w:val="Aucun"/>
          <w:rFonts w:ascii="Calibri" w:eastAsia="Liberation Serif" w:hAnsi="Calibri" w:cs="Liberation Serif"/>
          <w:u w:color="000000"/>
        </w:rPr>
        <w:t>: pr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cisez ce qu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il entend par l</w:t>
      </w:r>
      <w:r>
        <w:rPr>
          <w:rStyle w:val="Aucun"/>
          <w:rFonts w:ascii="Calibri" w:eastAsia="Liberation Serif" w:hAnsi="Calibri" w:cs="Liberation Serif"/>
          <w:u w:color="000000"/>
        </w:rPr>
        <w:t>à</w:t>
      </w:r>
      <w:r>
        <w:rPr>
          <w:rStyle w:val="Aucun"/>
          <w:rFonts w:ascii="Calibri" w:eastAsia="Liberation Serif" w:hAnsi="Calibri" w:cs="Liberation Serif"/>
          <w:u w:color="000000"/>
        </w:rPr>
        <w:t>.</w:t>
      </w:r>
    </w:p>
    <w:p w:rsidR="009D5570" w:rsidRDefault="00DC4CC9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color w:val="00B0F0"/>
          <w:u w:color="00B0F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A0A3CFB" wp14:editId="75D25753">
                <wp:simplePos x="0" y="0"/>
                <wp:positionH relativeFrom="page">
                  <wp:posOffset>457200</wp:posOffset>
                </wp:positionH>
                <wp:positionV relativeFrom="page">
                  <wp:posOffset>380365</wp:posOffset>
                </wp:positionV>
                <wp:extent cx="6509385" cy="6645275"/>
                <wp:effectExtent l="0" t="0" r="0" b="0"/>
                <wp:wrapTopAndBottom distT="0" dist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64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5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455"/>
                            </w:tblGrid>
                            <w:tr w:rsidR="009D5570" w:rsidTr="00DC4CC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0506"/>
                              </w:trPr>
                              <w:tc>
                                <w:tcPr>
                                  <w:tcW w:w="1045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Liberation Serif" w:eastAsia="Liberation Serif" w:hAnsi="Liberation Serif" w:cs="Liberation Serif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Des dizaines de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marches et rassemblements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 sont organis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es par des collectifs pour 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fendre le climat, qui a notamment rassembl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70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000 personnes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Bruxelles. Une initiative la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nc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e cet automne par des collectifs 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cid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manifester tous les mois, et qui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passe les fronti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res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. En Europe, aux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tats-Unis, des citoyens promettent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«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un printemps climatique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»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jalonn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gr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ves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 et de manifestations, voire de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«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r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bellion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»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.</w:t>
                                  </w: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strike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«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Rassemblements, sit-in, flash-mobs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…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Plusieurs dizaines de mobilisations en faveur du climat sont organis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es aujourd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hui partout en France. </w:t>
                                  </w: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En France, une centaine de marches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et rassemblements sont organis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s ce week-end par des collectifs apparus cet autom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ne et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cid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manifester chaque mois.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Rennes, ils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taient 1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500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 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se mobiliser, contre 300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Concarneau ou 400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Quimper.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Lyon, 5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000 personnes se sont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onn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la main dimanche pour encercler la presqu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’î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hyper-centre de Lyon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 pour crier 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urgence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climatique et demander une meilleure qualit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de 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air localement.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 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Grenoble, ville dirig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e par 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cologiste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ric </w:t>
                                  </w:r>
                                  <w:proofErr w:type="spellStart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Piolle</w:t>
                                  </w:r>
                                  <w:proofErr w:type="spellEnd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, ils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taient 2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000.</w:t>
                                  </w: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Le 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chauffement entre dans une phase cl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, avec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horizon proche un seuil de +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1,5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°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C porteur de grands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bouleversements. Et dans le m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ê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me temps, les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missions de gaz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effet de serre repartent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la hausse. Alors quels moyens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action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?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Les poursuites judiciaires et la rue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!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pondent nombre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ONG. La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p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tition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 appelant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un recours contre 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tat fran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ç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ais a rec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ueilli en un mois 2,1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millions de signatures.</w:t>
                                  </w: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"Le collectif Citoyens pour le climat voit arriver des personnes nouvelles, aux profils pas du tout militants, des familles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…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", poursuit Yacine A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ï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t Kaci. Mais cette pression peut-elle suffire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? La transition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cologique ne se fera que si le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bat se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mocratise (...) si on 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pare les sujets, on ne peut prendre les bonnes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cisions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!", estime Romain </w:t>
                                  </w:r>
                                  <w:proofErr w:type="spellStart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Slitine</w:t>
                                  </w:r>
                                  <w:proofErr w:type="spellEnd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, prof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Sciences Po Paris, pour qui il faut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val="single" w:color="000000"/>
                                    </w:rPr>
                                    <w:t>"de nouvelles formes de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val="single"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val="single" w:color="000000"/>
                                    </w:rPr>
                                    <w:t>mocratie",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val="single"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"des assembl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es citoyennes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 permettant de dialoguer, g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rer la complexit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, les contradictions apparentes et avancer".</w:t>
                                  </w:r>
                                </w:p>
                                <w:p w:rsidR="009D5570" w:rsidRDefault="009D5570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Liberation Serif" w:eastAsia="Liberation Serif" w:hAnsi="Liberation Serif" w:cs="Liberation Serif"/>
                                      <w:strike/>
                                      <w:u w:color="000000"/>
                                    </w:rPr>
                                  </w:pP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strike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Des actions sont pr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vues ailleurs, en Suisse, en Australie,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Berlin.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(...)</w:t>
                                  </w: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En Grande-Bretagne, une toute autre approche monte depuis six mois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: le mouvement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"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Extinction </w:t>
                                  </w:r>
                                  <w:proofErr w:type="spellStart"/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rebellion</w:t>
                                  </w:r>
                                  <w:proofErr w:type="spellEnd"/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", avocat de la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sob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issance civile non-violente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Cinq ponts se sont trouv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s bloqu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b/>
                                      <w:bCs/>
                                      <w:u w:color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en octobre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Londres, o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ù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des activistes se sont coll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des grilles 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administrations. Plusieurs ont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t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interpell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s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: cela fait partie de la strat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g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ie de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"XR", port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e notamment par des universitaires prenant pour mod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le la lutte pour les droits civiques am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eastAsia="Liberation Serif" w:hAnsi="Garamond" w:cs="Liberation Serif"/>
                                      <w:u w:color="000000"/>
                                    </w:rPr>
                                    <w:t>ricains.</w:t>
                                  </w:r>
                                </w:p>
                                <w:p w:rsidR="009D5570" w:rsidRDefault="009D5570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Liberation Serif" w:eastAsia="Liberation Serif" w:hAnsi="Liberation Serif" w:cs="Liberation Serif"/>
                                      <w:u w:color="000000"/>
                                    </w:rPr>
                                  </w:pP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Un autre rendez-vous est pr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vu les 15 et 16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mars, dans le sillage d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un appel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une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gr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è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ve internationale des lyc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b/>
                                      <w:bCs/>
                                      <w:u w:color="000000"/>
                                    </w:rPr>
                                    <w:t>ens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 lanc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é 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par la jeune Su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 xml:space="preserve">doise Greta </w:t>
                                  </w:r>
                                  <w:proofErr w:type="spellStart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Thunberg</w:t>
                                  </w:r>
                                  <w:proofErr w:type="spellEnd"/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. Et, mi-avril est pr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vue une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"semaine internationale de la 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bellion". Objectif du mouvement, qui se dit pr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é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sent dans 35 pays</w:t>
                                  </w:r>
                                  <w:r>
                                    <w:rPr>
                                      <w:rStyle w:val="Aucun"/>
                                      <w:rFonts w:ascii="Arial Unicode MS" w:hAnsi="Arial Unicode MS"/>
                                      <w:u w:color="000000"/>
                                    </w:rPr>
                                    <w:t> 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: essaimer.</w:t>
                                  </w:r>
                                  <w:r>
                                    <w:rPr>
                                      <w:rStyle w:val="Aucun"/>
                                      <w:rFonts w:ascii="Garamond" w:hAnsi="Garamond"/>
                                      <w:u w:color="000000"/>
                                    </w:rPr>
                                    <w:t> »</w:t>
                                  </w:r>
                                </w:p>
                                <w:p w:rsidR="009D5570" w:rsidRDefault="009D5570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both"/>
                                    <w:rPr>
                                      <w:rStyle w:val="Aucun"/>
                                      <w:rFonts w:ascii="Garamond" w:eastAsia="Garamond" w:hAnsi="Garamond" w:cs="Garamond"/>
                                      <w:u w:color="000000"/>
                                    </w:rPr>
                                  </w:pPr>
                                </w:p>
                                <w:p w:rsidR="009D5570" w:rsidRDefault="00B72832">
                                  <w:pPr>
                                    <w:pStyle w:val="Pardfaut"/>
                                    <w:tabs>
                                      <w:tab w:val="left" w:pos="709"/>
                                      <w:tab w:val="left" w:pos="1418"/>
                                      <w:tab w:val="left" w:pos="2127"/>
                                      <w:tab w:val="left" w:pos="2836"/>
                                      <w:tab w:val="left" w:pos="3545"/>
                                      <w:tab w:val="left" w:pos="4254"/>
                                      <w:tab w:val="left" w:pos="4963"/>
                                      <w:tab w:val="left" w:pos="5672"/>
                                      <w:tab w:val="left" w:pos="6381"/>
                                      <w:tab w:val="left" w:pos="7090"/>
                                      <w:tab w:val="left" w:pos="7799"/>
                                      <w:tab w:val="left" w:pos="8508"/>
                                      <w:tab w:val="left" w:pos="9217"/>
                                      <w:tab w:val="left" w:pos="9926"/>
                                    </w:tabs>
                                    <w:spacing w:before="0" w:after="57" w:line="276" w:lineRule="auto"/>
                                    <w:jc w:val="right"/>
                                  </w:pPr>
                                  <w:r>
                                    <w:rPr>
                                      <w:rFonts w:ascii="Garamond" w:hAnsi="Garamond"/>
                                      <w:sz w:val="22"/>
                                      <w:szCs w:val="22"/>
                                      <w:u w:color="000000"/>
                                    </w:rPr>
                                    <w:t xml:space="preserve">Source : </w:t>
                                  </w:r>
                                  <w:hyperlink r:id="rId30" w:history="1">
                                    <w:r>
                                      <w:rPr>
                                        <w:rStyle w:val="Hyperlink8"/>
                                        <w:rFonts w:ascii="Garamond" w:hAnsi="Garamond"/>
                                      </w:rPr>
                                      <w:t>Ouest-France, 27 janvier 2019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000000" w:rsidRDefault="00B72832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left:0;text-align:left;margin-left:36pt;margin-top:29.95pt;width:512.55pt;height:523.2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45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455"/>
                      </w:tblGrid>
                      <w:tr w:rsidR="009D5570" w:rsidTr="00DC4CC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0506"/>
                        </w:trPr>
                        <w:tc>
                          <w:tcPr>
                            <w:tcW w:w="1045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Des dizaines de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marches et rassemblements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 sont organis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es par des collectifs pour 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fendre le climat, qui a notamment rassembl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70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000 personnes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Bruxelles. Une initiative la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nc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e cet automne par des collectifs 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cid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manifester tous les mois, et qui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passe les fronti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res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. En Europe, aux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tats-Unis, des citoyens promettent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«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un printemps climatique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»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jalonn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de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gr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ves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 et de manifestations, voire de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«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r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bellion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»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.</w:t>
                            </w: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strike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«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Rassemblements, sit-in, flash-mobs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…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Plusieurs dizaines de mobilisations en faveur du climat sont organis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es aujourd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hui partout en France. </w:t>
                            </w: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En France, une centaine de marches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et rassemblements sont organis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s ce week-end par des collectifs apparus cet autom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ne et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cid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manifester chaque mois.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Rennes, ils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taient 1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500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 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se mobiliser, contre 300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Concarneau ou 400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Quimper.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Lyon, 5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000 personnes se sont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onn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la main dimanche pour encercler la presqu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’î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 xml:space="preserve">le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hyper-centre de Lyon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 pour crier 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urgence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climatique et demander une meilleure qualit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de 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air localement.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 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Grenoble, ville dirig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e par 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cologiste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ric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Piolle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, ils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taient 2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000.</w:t>
                            </w: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Le 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chauffement entre dans une phase cl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, avec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horizon proche un seuil de +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1,5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°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C porteur de grands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bouleversements. Et dans le m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me temps, les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missions de gaz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effet de serre repartent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la hausse. Alors quels moyens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action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?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Les poursuites judiciaires et la rue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!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 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pondent nombre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ONG. La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p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tition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 appelant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un recours contre 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tat fran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ais a rec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ueilli en un mois 2,1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millions de signatures.</w:t>
                            </w: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"Le collectif Citoyens pour le climat voit arriver des personnes nouvelles, aux profils pas du tout militants, des familles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…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", poursuit Yacine A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ï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t Kaci. Mais cette pression peut-elle suffire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? La transition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cologique ne se fera que si le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bat se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mocratise (...) si on 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pare les sujets, on ne peut prendre les bonnes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cisions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!", estime Romain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Slitine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, prof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Sciences Po Paris, pour qui il faut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val="single" w:color="000000"/>
                              </w:rPr>
                              <w:t>"de nouvelles formes de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val="single"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val="single" w:color="000000"/>
                              </w:rPr>
                              <w:t>mocratie",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val="single"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"des assembl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es citoyennes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 permettant de dialoguer, g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rer la complexit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, les contradictions apparentes et avancer".</w:t>
                            </w:r>
                          </w:p>
                          <w:p w:rsidR="009D5570" w:rsidRDefault="009D5570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strike/>
                                <w:u w:color="000000"/>
                              </w:rPr>
                            </w:pP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strike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Des actions sont pr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vues ailleurs, en Suisse, en Australie,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Berlin.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(...)</w:t>
                            </w: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En Grande-Bretagne, une toute autre approche monte depuis six mois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: le mouvement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"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Extinction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rebellion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", avocat de la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sob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issance civile non-violente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.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Cinq ponts se sont trouv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s bloqu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b/>
                                <w:bCs/>
                                <w:u w:color="000000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en octobre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Londres, o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ù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des activistes se sont coll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des grilles 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administrations. Plusieurs ont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interpell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s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: cela fait partie de la strat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g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ie de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"XR", port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e notamment par des universitaires prenant pour mod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le la lutte pour les droits civiques am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eastAsia="Liberation Serif" w:hAnsi="Garamond" w:cs="Liberation Serif"/>
                                <w:u w:color="000000"/>
                              </w:rPr>
                              <w:t>ricains.</w:t>
                            </w:r>
                          </w:p>
                          <w:p w:rsidR="009D5570" w:rsidRDefault="009D5570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Liberation Serif" w:eastAsia="Liberation Serif" w:hAnsi="Liberation Serif" w:cs="Liberation Serif"/>
                                <w:u w:color="000000"/>
                              </w:rPr>
                            </w:pP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Un autre rendez-vous est pr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vu les 15 et 16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mars, dans le sillage d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un appel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une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gr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ve internationale des lyc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b/>
                                <w:bCs/>
                                <w:u w:color="000000"/>
                              </w:rPr>
                              <w:t>ens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 lanc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par la jeune Su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 xml:space="preserve">doise Greta </w:t>
                            </w:r>
                            <w:proofErr w:type="spellStart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Thunberg</w:t>
                            </w:r>
                            <w:proofErr w:type="spellEnd"/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. Et, mi-avril est pr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vue une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"semaine internationale de la 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bellion". Objectif du mouvement, qui se dit pr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sent dans 35 pays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u w:color="000000"/>
                              </w:rPr>
                              <w:t> 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: essaimer.</w:t>
                            </w:r>
                            <w:r>
                              <w:rPr>
                                <w:rStyle w:val="Aucun"/>
                                <w:rFonts w:ascii="Garamond" w:hAnsi="Garamond"/>
                                <w:u w:color="000000"/>
                              </w:rPr>
                              <w:t> »</w:t>
                            </w:r>
                          </w:p>
                          <w:p w:rsidR="009D5570" w:rsidRDefault="009D5570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both"/>
                              <w:rPr>
                                <w:rStyle w:val="Aucun"/>
                                <w:rFonts w:ascii="Garamond" w:eastAsia="Garamond" w:hAnsi="Garamond" w:cs="Garamond"/>
                                <w:u w:color="000000"/>
                              </w:rPr>
                            </w:pPr>
                          </w:p>
                          <w:p w:rsidR="009D5570" w:rsidRDefault="00B72832">
                            <w:pPr>
                              <w:pStyle w:val="Pardfaut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  <w:tab w:val="left" w:pos="9217"/>
                                <w:tab w:val="left" w:pos="9926"/>
                              </w:tabs>
                              <w:spacing w:before="0" w:after="57" w:line="276" w:lineRule="auto"/>
                              <w:jc w:val="right"/>
                            </w:pPr>
                            <w:r>
                              <w:rPr>
                                <w:rFonts w:ascii="Garamond" w:hAnsi="Garamond"/>
                                <w:sz w:val="22"/>
                                <w:szCs w:val="22"/>
                                <w:u w:color="000000"/>
                              </w:rPr>
                              <w:t xml:space="preserve">Source : </w:t>
                            </w:r>
                            <w:hyperlink r:id="rId31" w:history="1">
                              <w:r>
                                <w:rPr>
                                  <w:rStyle w:val="Hyperlink8"/>
                                  <w:rFonts w:ascii="Garamond" w:hAnsi="Garamond"/>
                                </w:rPr>
                                <w:t>Ouest-France, 27 janvier 2019</w:t>
                              </w:r>
                            </w:hyperlink>
                          </w:p>
                        </w:tc>
                      </w:tr>
                    </w:tbl>
                    <w:p w:rsidR="00000000" w:rsidRDefault="00B72832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B72832" w:rsidRDefault="00B72832">
      <w:pPr>
        <w:rPr>
          <w:rStyle w:val="Aucun"/>
          <w:rFonts w:ascii="Calibri" w:eastAsia="Liberation Serif" w:hAnsi="Calibri" w:cs="Liberation Serif"/>
          <w:b/>
          <w:bCs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br w:type="page"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Doc 4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–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Interdire les jets priv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é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s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 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?</w:t>
      </w:r>
    </w:p>
    <w:tbl>
      <w:tblPr>
        <w:tblStyle w:val="TableNormal"/>
        <w:tblW w:w="104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64"/>
        </w:trPr>
        <w:tc>
          <w:tcPr>
            <w:tcW w:w="10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200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Cinq vols avec son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jet priv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dans la m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>me journ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 afin d'honorer de courts rendez-vous aux quatre coins de la France</w:t>
            </w:r>
            <w:r>
              <w:rPr>
                <w:rStyle w:val="Aucun"/>
                <w:rFonts w:ascii="Garamond" w:hAnsi="Garamond"/>
                <w:u w:color="000000"/>
              </w:rPr>
              <w:t xml:space="preserve"> ou de l'Italie : c'est le bilan du 8 ao</w:t>
            </w:r>
            <w:r>
              <w:rPr>
                <w:rStyle w:val="Aucun"/>
                <w:rFonts w:ascii="Garamond" w:hAnsi="Garamond"/>
                <w:u w:color="000000"/>
              </w:rPr>
              <w:t>û</w:t>
            </w:r>
            <w:r>
              <w:rPr>
                <w:rStyle w:val="Aucun"/>
                <w:rFonts w:ascii="Garamond" w:hAnsi="Garamond"/>
                <w:u w:color="000000"/>
              </w:rPr>
              <w:t>t dernier pour l'avion de Vincent Bollor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. Alors que les effets du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 xml:space="preserve">glement climatique se font durement ressentir cet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t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en France avec une s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cheresse historique et des canicules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p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tition, ces utilisations </w:t>
            </w:r>
            <w:r>
              <w:rPr>
                <w:rStyle w:val="Aucun"/>
                <w:rFonts w:ascii="Garamond" w:hAnsi="Garamond"/>
                <w:u w:color="000000"/>
              </w:rPr>
              <w:t>de jets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s, au lourd bilan carbone, font grincer des dents.</w:t>
            </w:r>
          </w:p>
          <w:p w:rsidR="009D5570" w:rsidRDefault="00B72832">
            <w:pPr>
              <w:keepNext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00" w:after="120"/>
              <w:jc w:val="both"/>
              <w:outlineLvl w:val="2"/>
              <w:rPr>
                <w:rFonts w:ascii="Garamond" w:eastAsia="Garamond" w:hAnsi="Garamond" w:cs="Garamond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Pourquoi l'utilisation de jets priv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 fait pol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mique?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Depuis plusieurs semaines, des comptes qui retracent les voyages en jets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de plusieurs hommes d'affaires</w:t>
            </w:r>
            <w:r>
              <w:rPr>
                <w:rStyle w:val="Aucun"/>
                <w:rFonts w:ascii="Garamond" w:hAnsi="Garamond"/>
                <w:u w:color="000000"/>
              </w:rPr>
              <w:t> é</w:t>
            </w:r>
            <w:r>
              <w:rPr>
                <w:rStyle w:val="Aucun"/>
                <w:rFonts w:ascii="Garamond" w:hAnsi="Garamond"/>
                <w:u w:color="000000"/>
              </w:rPr>
              <w:t>mergent sur les 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seaux s</w:t>
            </w:r>
            <w:r>
              <w:rPr>
                <w:rStyle w:val="Aucun"/>
                <w:rFonts w:ascii="Garamond" w:hAnsi="Garamond"/>
                <w:u w:color="000000"/>
              </w:rPr>
              <w:t>ociaux. Les internautes ont alors pu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couvrir les statistiques de vol des avions de Bernard Arnault ou encore de Vincent Bollor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, et se rendre compte de la multiplication de petits trajets afin d'aller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des rendez-vous. Probl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me : ces jets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polluen</w:t>
            </w:r>
            <w:r>
              <w:rPr>
                <w:rStyle w:val="Aucun"/>
                <w:rFonts w:ascii="Garamond" w:hAnsi="Garamond"/>
                <w:u w:color="000000"/>
              </w:rPr>
              <w:t>t, et ils polluent beaucoup.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Dans le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tail,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la mi-juillet, l'avion de Martin Bouygues a effectu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trois vols avec son jet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, qui a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mis 70 tonnes de CO2, soit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l'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quivalent des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missions d'un Fran</w:t>
            </w:r>
            <w:r>
              <w:rPr>
                <w:rStyle w:val="Aucun"/>
                <w:rFonts w:ascii="Garamond" w:hAnsi="Garamond"/>
                <w:u w:color="000000"/>
              </w:rPr>
              <w:t>ç</w:t>
            </w:r>
            <w:r>
              <w:rPr>
                <w:rStyle w:val="Aucun"/>
                <w:rFonts w:ascii="Garamond" w:hAnsi="Garamond"/>
                <w:u w:color="000000"/>
              </w:rPr>
              <w:t>ais moyen en 7 ans. Nombreuses sont donc les personnal</w:t>
            </w:r>
            <w:r>
              <w:rPr>
                <w:rStyle w:val="Aucun"/>
                <w:rFonts w:ascii="Garamond" w:hAnsi="Garamond"/>
                <w:u w:color="000000"/>
              </w:rPr>
              <w:t>it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s du monde associatif et politique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vouloir 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guler voire interdire ces voyages, jug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beaucoup trop polluants.</w:t>
            </w:r>
          </w:p>
          <w:p w:rsidR="009D5570" w:rsidRDefault="00B72832">
            <w:pPr>
              <w:keepNext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00" w:after="120"/>
              <w:jc w:val="both"/>
              <w:outlineLvl w:val="2"/>
              <w:rPr>
                <w:rFonts w:ascii="Garamond" w:eastAsia="Garamond" w:hAnsi="Garamond" w:cs="Garamond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Les jets priv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 peuvent-ils 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ê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tre interdits?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Style w:val="Aucun"/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Julien Bayou, secr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taire national des Verts, a annonc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dans Lib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ration vouloir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poser une proposition de loi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’</w:t>
            </w:r>
            <w:r>
              <w:rPr>
                <w:rStyle w:val="Aucun"/>
                <w:rFonts w:ascii="Garamond" w:hAnsi="Garamond"/>
                <w:u w:color="000000"/>
              </w:rPr>
              <w:t>automne pour interdire les jets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s. Selon lui, le mode de vie 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climatic</w:t>
            </w:r>
            <w:r>
              <w:rPr>
                <w:rStyle w:val="Aucun"/>
                <w:rFonts w:ascii="Garamond" w:hAnsi="Garamond"/>
                <w:u w:color="000000"/>
              </w:rPr>
              <w:t>ide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des plus riches n'est plus compatible avec le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glement climatique.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Style w:val="Aucun"/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C</w:t>
            </w:r>
            <w:r>
              <w:rPr>
                <w:rStyle w:val="Aucun"/>
                <w:rFonts w:ascii="Garamond" w:hAnsi="Garamond"/>
                <w:u w:color="000000"/>
              </w:rPr>
              <w:t>ô</w:t>
            </w:r>
            <w:r>
              <w:rPr>
                <w:rStyle w:val="Aucun"/>
                <w:rFonts w:ascii="Garamond" w:hAnsi="Garamond"/>
                <w:u w:color="000000"/>
              </w:rPr>
              <w:t>t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gouvernement, on planche sur la question de mani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re moins tranch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e.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 xml:space="preserve">L'aberration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cologique de la multiplication des vols en jets pose question.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Le ministre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gu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aux Transpor</w:t>
            </w:r>
            <w:r>
              <w:rPr>
                <w:rStyle w:val="Aucun"/>
                <w:rFonts w:ascii="Garamond" w:hAnsi="Garamond"/>
                <w:u w:color="000000"/>
              </w:rPr>
              <w:t>ts, Cl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ment Beaune, 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fl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chit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des pistes pour limiter l</w:t>
            </w:r>
            <w:r>
              <w:rPr>
                <w:rStyle w:val="Aucun"/>
                <w:rFonts w:ascii="Garamond" w:hAnsi="Garamond"/>
                <w:u w:color="000000"/>
              </w:rPr>
              <w:t>’</w:t>
            </w:r>
            <w:r>
              <w:rPr>
                <w:rStyle w:val="Aucun"/>
                <w:rFonts w:ascii="Garamond" w:hAnsi="Garamond"/>
                <w:u w:color="000000"/>
              </w:rPr>
              <w:t>usage des avions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(</w:t>
            </w:r>
            <w:r>
              <w:rPr>
                <w:rStyle w:val="Aucun"/>
                <w:rFonts w:ascii="Garamond" w:hAnsi="Garamond"/>
                <w:u w:color="000000"/>
              </w:rPr>
              <w:t>…</w:t>
            </w:r>
            <w:r>
              <w:rPr>
                <w:rStyle w:val="Aucun"/>
                <w:rFonts w:ascii="Garamond" w:hAnsi="Garamond"/>
                <w:u w:color="000000"/>
              </w:rPr>
              <w:t>). Pour l'heure, rien n'est encore arr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>t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. Une 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glementation encadrant l'usage d'avions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s, lorsqu'il existe des alternatives ferroviaires par exemple, pourrait 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>tre e</w:t>
            </w:r>
            <w:r>
              <w:rPr>
                <w:rStyle w:val="Aucun"/>
                <w:rFonts w:ascii="Garamond" w:hAnsi="Garamond"/>
                <w:u w:color="000000"/>
              </w:rPr>
              <w:t>nvisag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e.</w:t>
            </w:r>
          </w:p>
          <w:p w:rsidR="009D5570" w:rsidRDefault="00B72832">
            <w:pPr>
              <w:keepNext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00" w:after="120"/>
              <w:jc w:val="both"/>
              <w:outlineLvl w:val="2"/>
              <w:rPr>
                <w:rFonts w:ascii="Garamond" w:eastAsia="Garamond" w:hAnsi="Garamond" w:cs="Garamond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Quel est le poids des jets priv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</w:t>
            </w:r>
            <w:r>
              <w:rPr>
                <w:rStyle w:val="Aucun"/>
                <w:rFonts w:ascii="Garamond" w:hAnsi="Garamond" w:cs="Arial Unicode MS"/>
                <w:b/>
                <w:bCs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 en France ?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Si le gouvernement se dit pr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 xml:space="preserve">t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guler le trafic de l'aviation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 en France, l'application de toute mesure s'annonce particuli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rement compliqu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e. La France est en effet le premier march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d'Europe pour les jets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s, avec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243 189 mouvements d'avions d'affaires (d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parts et arriv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es) en France pour l'ann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e 2021, selon</w:t>
            </w:r>
            <w:r>
              <w:rPr>
                <w:rStyle w:val="Aucun"/>
                <w:rFonts w:ascii="Garamond" w:hAnsi="Garamond"/>
                <w:u w:color="000000"/>
              </w:rPr>
              <w:t>  </w:t>
            </w:r>
            <w:r>
              <w:rPr>
                <w:rStyle w:val="Aucun"/>
                <w:rFonts w:ascii="Garamond" w:hAnsi="Garamond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’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European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Business Aviation Association (EBAA).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Les voyages en jet priv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sont en plein essor depuis la pand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mie de Covid-19, qui a clou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tous les vols commer</w:t>
            </w:r>
            <w:r>
              <w:rPr>
                <w:rStyle w:val="Aucun"/>
                <w:rFonts w:ascii="Garamond" w:hAnsi="Garamond"/>
                <w:u w:color="000000"/>
              </w:rPr>
              <w:t>ciaux au sol. En 2021, plus de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>4,2 millions de vols en jet priv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ont eu lieu, selon le Financial Times. Cela avait pouss</w:t>
            </w:r>
            <w:r>
              <w:rPr>
                <w:rStyle w:val="Aucun"/>
                <w:rFonts w:ascii="Garamond" w:hAnsi="Garamond"/>
                <w:u w:color="000000"/>
              </w:rPr>
              <w:t xml:space="preserve">é </w:t>
            </w:r>
            <w:r>
              <w:rPr>
                <w:rStyle w:val="Aucun"/>
                <w:rFonts w:ascii="Garamond" w:hAnsi="Garamond"/>
                <w:u w:color="000000"/>
              </w:rPr>
              <w:t>les compagnies priv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es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commander de nouveaux appareils pour venir renforcer leurs flottes.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jc w:val="right"/>
              <w:rPr>
                <w:rStyle w:val="Aucun"/>
                <w:rFonts w:ascii="Garamond" w:eastAsia="Garamond" w:hAnsi="Garamond" w:cs="Garamond"/>
                <w:b/>
                <w:bCs/>
                <w:u w:color="000000"/>
              </w:rPr>
            </w:pP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Source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: La d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p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b/>
                <w:bCs/>
                <w:u w:color="000000"/>
              </w:rPr>
              <w:t>che.fr, 23/08/2022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0" w:after="57" w:line="276" w:lineRule="auto"/>
              <w:jc w:val="right"/>
            </w:pPr>
            <w:hyperlink r:id="rId32" w:history="1">
              <w:r>
                <w:rPr>
                  <w:rStyle w:val="Hyperlink9"/>
                  <w:rFonts w:ascii="Garamond" w:hAnsi="Garamond"/>
                  <w:b/>
                  <w:bCs/>
                </w:rPr>
                <w:t>https://www.ladepeche.fr/2022/08/23/interdiction-des-vols-en-jets-prives-3-questions-pour-comprendre-la-polemique-105</w:t>
              </w:r>
              <w:r>
                <w:rPr>
                  <w:rStyle w:val="Hyperlink9"/>
                  <w:rFonts w:ascii="Garamond" w:hAnsi="Garamond"/>
                  <w:b/>
                  <w:bCs/>
                </w:rPr>
                <w:t>00175.php</w:t>
              </w:r>
            </w:hyperlink>
          </w:p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center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Liberation Serif" w:hAnsi="Calibri" w:cs="Liberation Serif"/>
          <w:b/>
          <w:bCs/>
          <w:u w:color="000000"/>
        </w:rPr>
        <w:t>Vols en jet priv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au cours du mois de juillet 2022 de quelques patrons fran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ç</w:t>
      </w:r>
      <w:r>
        <w:rPr>
          <w:rStyle w:val="Aucun"/>
          <w:rFonts w:ascii="Calibri" w:eastAsia="Liberation Serif" w:hAnsi="Calibri" w:cs="Liberation Serif"/>
          <w:b/>
          <w:bCs/>
          <w:u w:color="000000"/>
        </w:rPr>
        <w:t>ais.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b/>
          <w:bCs/>
          <w:u w:color="000000"/>
        </w:rPr>
      </w:pPr>
      <w:r>
        <w:rPr>
          <w:rStyle w:val="Aucun"/>
          <w:rFonts w:ascii="Calibri" w:eastAsia="Calibri" w:hAnsi="Calibri" w:cs="Calibri"/>
          <w:b/>
          <w:bCs/>
          <w:noProof/>
          <w:u w:color="000000"/>
        </w:rPr>
        <w:drawing>
          <wp:inline distT="0" distB="0" distL="0" distR="0">
            <wp:extent cx="5439103" cy="1324304"/>
            <wp:effectExtent l="0" t="0" r="0" b="9525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02" cy="13248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right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Source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: compte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twitter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I </w:t>
      </w:r>
      <w:proofErr w:type="spellStart"/>
      <w:r>
        <w:rPr>
          <w:rStyle w:val="Aucun"/>
          <w:rFonts w:ascii="Calibri" w:eastAsia="Liberation Serif" w:hAnsi="Calibri" w:cs="Liberation Serif"/>
          <w:u w:color="000000"/>
        </w:rPr>
        <w:t>fly</w:t>
      </w:r>
      <w:proofErr w:type="spellEnd"/>
      <w:r>
        <w:rPr>
          <w:rStyle w:val="Aucun"/>
          <w:rFonts w:ascii="Calibri" w:eastAsia="Liberation Serif" w:hAnsi="Calibri" w:cs="Liberation Serif"/>
          <w:u w:color="000000"/>
        </w:rPr>
        <w:t xml:space="preserve"> Bernard, </w:t>
      </w:r>
      <w:hyperlink r:id="rId34" w:history="1">
        <w:r>
          <w:rPr>
            <w:rStyle w:val="Hyperlink10"/>
            <w:rFonts w:eastAsia="Liberation Serif" w:cs="Liberation Serif"/>
          </w:rPr>
          <w:t>https://twitter.com/i_fly_Bernard/status/1554131430795616259?s=20&amp;t=w4FaDUCxlAxMy9WVIALyQA</w:t>
        </w:r>
      </w:hyperlink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b/>
          <w:bCs/>
          <w:u w:color="000000"/>
        </w:rPr>
      </w:pPr>
    </w:p>
    <w:p w:rsidR="009D5570" w:rsidRDefault="00B72832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Q1. A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aide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un calcul, et en reprenant les donn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es de l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activit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1, comparez les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missions de CO2 du jet de Fran</w:t>
      </w:r>
      <w:r>
        <w:rPr>
          <w:rStyle w:val="Aucun"/>
          <w:rFonts w:ascii="Calibri" w:eastAsia="Liberation Serif" w:hAnsi="Calibri" w:cs="Liberation Serif"/>
          <w:u w:color="000000"/>
        </w:rPr>
        <w:t>ç</w:t>
      </w:r>
      <w:r>
        <w:rPr>
          <w:rStyle w:val="Aucun"/>
          <w:rFonts w:ascii="Calibri" w:eastAsia="Liberation Serif" w:hAnsi="Calibri" w:cs="Liberation Serif"/>
          <w:u w:color="000000"/>
        </w:rPr>
        <w:t>ois-Henri Pinault avec l</w:t>
      </w:r>
      <w:r>
        <w:rPr>
          <w:rStyle w:val="Aucun"/>
          <w:rFonts w:ascii="Calibri" w:eastAsia="Liberation Serif" w:hAnsi="Calibri" w:cs="Liberation Serif"/>
          <w:u w:color="000000"/>
        </w:rPr>
        <w:t>’é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mission annuelle </w:t>
      </w:r>
      <w:r>
        <w:rPr>
          <w:rStyle w:val="Aucun"/>
          <w:rFonts w:ascii="Calibri" w:eastAsia="Liberation Serif" w:hAnsi="Calibri" w:cs="Liberation Serif"/>
          <w:u w:color="000000"/>
        </w:rPr>
        <w:t>moyenne des fran</w:t>
      </w:r>
      <w:r>
        <w:rPr>
          <w:rStyle w:val="Aucun"/>
          <w:rFonts w:ascii="Calibri" w:eastAsia="Liberation Serif" w:hAnsi="Calibri" w:cs="Liberation Serif"/>
          <w:u w:color="000000"/>
        </w:rPr>
        <w:t>ç</w:t>
      </w:r>
      <w:r>
        <w:rPr>
          <w:rStyle w:val="Aucun"/>
          <w:rFonts w:ascii="Calibri" w:eastAsia="Liberation Serif" w:hAnsi="Calibri" w:cs="Liberation Serif"/>
          <w:u w:color="000000"/>
        </w:rPr>
        <w:t>ais. Faites en une phrase.</w:t>
      </w:r>
    </w:p>
    <w:p w:rsidR="009D5570" w:rsidRDefault="009D5570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u w:color="000000"/>
        </w:rPr>
      </w:pPr>
    </w:p>
    <w:p w:rsidR="009D5570" w:rsidRDefault="00B72832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Q2. Pour quelle raison des internautes ont-ils 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cid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é 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de comptabiliser et rendre publiques les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missions de CO2 des jets priv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 Pourquoi peut-on consid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rer qu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il s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agit d</w:t>
      </w:r>
      <w:r>
        <w:rPr>
          <w:rStyle w:val="Aucun"/>
          <w:rFonts w:ascii="Calibri" w:eastAsia="Liberation Serif" w:hAnsi="Calibri" w:cs="Liberation Serif"/>
          <w:u w:color="000000"/>
        </w:rPr>
        <w:t>’</w:t>
      </w:r>
      <w:r>
        <w:rPr>
          <w:rStyle w:val="Aucun"/>
          <w:rFonts w:ascii="Calibri" w:eastAsia="Liberation Serif" w:hAnsi="Calibri" w:cs="Liberation Serif"/>
          <w:u w:color="000000"/>
        </w:rPr>
        <w:t>une action politique ?</w:t>
      </w:r>
    </w:p>
    <w:p w:rsidR="009D5570" w:rsidRDefault="009D5570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u w:color="000000"/>
        </w:rPr>
      </w:pPr>
    </w:p>
    <w:p w:rsidR="009D5570" w:rsidRDefault="00B72832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 xml:space="preserve">Q3. Quelles </w:t>
      </w:r>
      <w:r>
        <w:rPr>
          <w:rStyle w:val="Aucun"/>
          <w:rFonts w:ascii="Calibri" w:eastAsia="Liberation Serif" w:hAnsi="Calibri" w:cs="Liberation Serif"/>
          <w:u w:color="000000"/>
        </w:rPr>
        <w:t>pistes les diff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rents partis politiques envisagent-ils pour r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 xml:space="preserve">duire les 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missions des jets priv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B72832" w:rsidP="00B72832">
      <w:pPr>
        <w:pStyle w:val="Pardfaut"/>
        <w:tabs>
          <w:tab w:val="left" w:pos="1343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Calibri" w:hAnsi="Calibri" w:cs="Calibri"/>
          <w:u w:color="000000"/>
        </w:rPr>
        <w:tab/>
      </w:r>
    </w:p>
    <w:p w:rsidR="009D5570" w:rsidRDefault="00B72832" w:rsidP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u w:color="000000"/>
        </w:rPr>
      </w:pPr>
      <w:r>
        <w:rPr>
          <w:rStyle w:val="Aucun"/>
          <w:rFonts w:ascii="Calibri" w:eastAsia="Liberation Serif" w:hAnsi="Calibri" w:cs="Liberation Serif"/>
          <w:u w:color="000000"/>
        </w:rPr>
        <w:t>Q4. A quelles difficult</w:t>
      </w:r>
      <w:r>
        <w:rPr>
          <w:rStyle w:val="Aucun"/>
          <w:rFonts w:ascii="Calibri" w:eastAsia="Liberation Serif" w:hAnsi="Calibri" w:cs="Liberation Serif"/>
          <w:u w:color="000000"/>
        </w:rPr>
        <w:t>é</w:t>
      </w:r>
      <w:r>
        <w:rPr>
          <w:rStyle w:val="Aucun"/>
          <w:rFonts w:ascii="Calibri" w:eastAsia="Liberation Serif" w:hAnsi="Calibri" w:cs="Liberation Serif"/>
          <w:u w:color="000000"/>
        </w:rPr>
        <w:t>s pourraient se heurter de telles mesures politiques</w:t>
      </w:r>
      <w:r>
        <w:rPr>
          <w:rStyle w:val="Aucun"/>
          <w:rFonts w:ascii="Calibri" w:eastAsia="Liberation Serif" w:hAnsi="Calibri" w:cs="Liberation Serif"/>
          <w:u w:color="000000"/>
        </w:rPr>
        <w:t> </w:t>
      </w:r>
      <w:r>
        <w:rPr>
          <w:rStyle w:val="Aucun"/>
          <w:rFonts w:ascii="Calibri" w:eastAsia="Liberation Serif" w:hAnsi="Calibri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i/>
          <w:iCs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b/>
          <w:bCs/>
          <w:u w:val="single" w:color="000000"/>
        </w:rPr>
      </w:pPr>
      <w:r>
        <w:rPr>
          <w:rFonts w:ascii="Calibri" w:hAnsi="Calibri"/>
          <w:b/>
          <w:bCs/>
          <w:u w:val="single" w:color="000000"/>
        </w:rPr>
        <w:t>Bilan activit</w:t>
      </w:r>
      <w:r>
        <w:rPr>
          <w:rFonts w:ascii="Calibri" w:hAnsi="Calibri"/>
          <w:b/>
          <w:bCs/>
          <w:u w:val="single" w:color="000000"/>
        </w:rPr>
        <w:t xml:space="preserve">é </w:t>
      </w:r>
      <w:r>
        <w:rPr>
          <w:rFonts w:ascii="Calibri" w:hAnsi="Calibri"/>
          <w:b/>
          <w:bCs/>
          <w:u w:val="single" w:color="000000"/>
        </w:rPr>
        <w:t>3</w:t>
      </w:r>
    </w:p>
    <w:p w:rsidR="009D5570" w:rsidRDefault="00B72832">
      <w:pPr>
        <w:pStyle w:val="Pardfaut"/>
        <w:numPr>
          <w:ilvl w:val="0"/>
          <w:numId w:val="6"/>
        </w:numPr>
        <w:spacing w:before="0" w:after="57" w:line="276" w:lineRule="auto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Dans les documents pr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sent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 xml:space="preserve">s, cherchez des exemples des </w:t>
      </w:r>
      <w:r>
        <w:rPr>
          <w:rFonts w:ascii="Calibri" w:hAnsi="Calibri"/>
          <w:u w:color="000000"/>
        </w:rPr>
        <w:t>formes d</w:t>
      </w:r>
      <w:r>
        <w:rPr>
          <w:rFonts w:ascii="Calibri" w:hAnsi="Calibri"/>
          <w:u w:color="000000"/>
        </w:rPr>
        <w:t>’</w:t>
      </w:r>
      <w:r>
        <w:rPr>
          <w:rFonts w:ascii="Calibri" w:hAnsi="Calibri"/>
          <w:u w:color="000000"/>
        </w:rPr>
        <w:t xml:space="preserve">action </w:t>
      </w:r>
      <w:proofErr w:type="gramStart"/>
      <w:r>
        <w:rPr>
          <w:rFonts w:ascii="Calibri" w:hAnsi="Calibri"/>
          <w:u w:color="000000"/>
        </w:rPr>
        <w:t>suivante  :</w:t>
      </w:r>
      <w:proofErr w:type="gramEnd"/>
      <w:r>
        <w:rPr>
          <w:rFonts w:ascii="Calibri" w:hAnsi="Calibri"/>
          <w:u w:color="000000"/>
        </w:rPr>
        <w:t xml:space="preserve"> </w:t>
      </w:r>
    </w:p>
    <w:tbl>
      <w:tblPr>
        <w:tblStyle w:val="TableNormal"/>
        <w:tblW w:w="1044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000000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81"/>
        <w:gridCol w:w="2423"/>
        <w:gridCol w:w="4536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Moyens d</w:t>
            </w:r>
            <w:r>
              <w:rPr>
                <w:rFonts w:ascii="Calibri" w:hAnsi="Calibri"/>
              </w:rPr>
              <w:t>’</w:t>
            </w:r>
            <w:r>
              <w:rPr>
                <w:rFonts w:ascii="Calibri" w:hAnsi="Calibri"/>
              </w:rPr>
              <w:t>action politique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Num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ro du document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Exemple donn</w:t>
            </w:r>
            <w:r>
              <w:rPr>
                <w:rFonts w:ascii="Calibri" w:hAnsi="Calibri"/>
              </w:rPr>
              <w:t xml:space="preserve">é </w:t>
            </w:r>
            <w:r>
              <w:rPr>
                <w:rFonts w:ascii="Calibri" w:hAnsi="Calibri"/>
              </w:rPr>
              <w:t>dans le doc</w:t>
            </w:r>
          </w:p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Vote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>
            <w:pPr>
              <w:pStyle w:val="Corps"/>
            </w:pPr>
          </w:p>
          <w:p w:rsidR="009D5570" w:rsidRDefault="009D5570">
            <w:pPr>
              <w:pStyle w:val="Corps"/>
            </w:pPr>
          </w:p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Manifestations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D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sob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issance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Utilisation des m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dias et des r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seaux sociaux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Assembl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es, d</w:t>
            </w:r>
            <w:r>
              <w:rPr>
                <w:rFonts w:ascii="Calibri" w:hAnsi="Calibri"/>
              </w:rPr>
              <w:t>é</w:t>
            </w:r>
            <w:r>
              <w:rPr>
                <w:rFonts w:ascii="Calibri" w:hAnsi="Calibri"/>
              </w:rPr>
              <w:t>bats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</w:tr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B72832">
            <w:pPr>
              <w:pStyle w:val="Corps"/>
            </w:pPr>
            <w:r>
              <w:rPr>
                <w:rFonts w:ascii="Calibri" w:hAnsi="Calibri"/>
              </w:rPr>
              <w:t>Recours juridiques</w:t>
            </w:r>
          </w:p>
        </w:tc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9D5570" w:rsidRDefault="009D5570"/>
        </w:tc>
      </w:tr>
    </w:tbl>
    <w:p w:rsidR="009D5570" w:rsidRDefault="009D5570" w:rsidP="00B72832">
      <w:pPr>
        <w:pStyle w:val="Pardfaut"/>
        <w:pBdr>
          <w:bottom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eastAsia="Calibri" w:hAnsi="Calibri" w:cs="Calibri"/>
          <w:u w:color="000000"/>
        </w:rPr>
      </w:pPr>
    </w:p>
    <w:p w:rsidR="00B72832" w:rsidRDefault="00B72832" w:rsidP="00B72832">
      <w:pPr>
        <w:pStyle w:val="Pardfaut"/>
        <w:numPr>
          <w:ilvl w:val="0"/>
          <w:numId w:val="6"/>
        </w:numPr>
        <w:pBdr>
          <w:bottom w:val="nil"/>
        </w:pBdr>
        <w:spacing w:before="0" w:after="57" w:line="276" w:lineRule="auto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 xml:space="preserve">En vous appuyant sur ces exemples, cherchez </w:t>
      </w:r>
      <w:r>
        <w:rPr>
          <w:rFonts w:ascii="Calibri" w:hAnsi="Calibri"/>
          <w:u w:color="000000"/>
        </w:rPr>
        <w:t xml:space="preserve">à </w:t>
      </w:r>
      <w:r>
        <w:rPr>
          <w:rFonts w:ascii="Calibri" w:hAnsi="Calibri"/>
          <w:u w:color="000000"/>
        </w:rPr>
        <w:t xml:space="preserve">distinguer les deux expressions suivantes : </w:t>
      </w:r>
      <w:r>
        <w:rPr>
          <w:rFonts w:ascii="Calibri" w:hAnsi="Calibri"/>
          <w:u w:color="000000"/>
        </w:rPr>
        <w:t>« </w:t>
      </w:r>
      <w:r>
        <w:rPr>
          <w:rFonts w:ascii="Calibri" w:hAnsi="Calibri"/>
          <w:u w:color="000000"/>
        </w:rPr>
        <w:t>faire de la politique</w:t>
      </w:r>
      <w:r>
        <w:rPr>
          <w:rFonts w:ascii="Calibri" w:hAnsi="Calibri"/>
          <w:u w:color="000000"/>
        </w:rPr>
        <w:t> »</w:t>
      </w:r>
      <w:r>
        <w:rPr>
          <w:rFonts w:ascii="Calibri" w:hAnsi="Calibri"/>
          <w:u w:color="000000"/>
        </w:rPr>
        <w:t xml:space="preserve">, et </w:t>
      </w:r>
      <w:r>
        <w:rPr>
          <w:rFonts w:ascii="Calibri" w:hAnsi="Calibri"/>
          <w:u w:color="000000"/>
        </w:rPr>
        <w:t>« </w:t>
      </w:r>
      <w:r>
        <w:rPr>
          <w:rFonts w:ascii="Calibri" w:hAnsi="Calibri"/>
          <w:u w:color="000000"/>
        </w:rPr>
        <w:t>faire de la science politique</w:t>
      </w:r>
      <w:r>
        <w:rPr>
          <w:rFonts w:ascii="Calibri" w:hAnsi="Calibri"/>
          <w:u w:color="000000"/>
        </w:rPr>
        <w:t> »</w:t>
      </w:r>
      <w:r>
        <w:rPr>
          <w:rFonts w:ascii="Calibri" w:hAnsi="Calibri"/>
          <w:u w:color="000000"/>
        </w:rPr>
        <w:t>.</w:t>
      </w:r>
    </w:p>
    <w:p w:rsidR="009D5570" w:rsidRDefault="009D5570" w:rsidP="00B72832">
      <w:pPr>
        <w:pStyle w:val="Pardfaut"/>
        <w:pBdr>
          <w:bottom w:val="nil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Fonts w:ascii="Calibri" w:hAnsi="Calibri"/>
          <w:u w:color="000000"/>
        </w:rPr>
      </w:pPr>
    </w:p>
    <w:p w:rsidR="009D5570" w:rsidRDefault="00B72832" w:rsidP="00B72832">
      <w:pPr>
        <w:pStyle w:val="Pardfaut"/>
        <w:pBdr>
          <w:top w:val="single" w:sz="4" w:space="1" w:color="auto"/>
        </w:pBdr>
        <w:shd w:val="clear" w:color="auto" w:fill="FFCC0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Calibri" w:eastAsia="Calibri" w:hAnsi="Calibri" w:cs="Calibri"/>
          <w:b/>
          <w:bCs/>
          <w:u w:val="single" w:color="000000"/>
        </w:rPr>
      </w:pPr>
      <w:r>
        <w:rPr>
          <w:rStyle w:val="Aucun"/>
          <w:rFonts w:ascii="Calibri" w:hAnsi="Calibri"/>
          <w:b/>
          <w:bCs/>
          <w:u w:val="single" w:color="000000"/>
        </w:rPr>
        <w:t>Activit</w:t>
      </w:r>
      <w:r>
        <w:rPr>
          <w:rStyle w:val="Aucun"/>
          <w:rFonts w:ascii="Calibri" w:hAnsi="Calibri"/>
          <w:b/>
          <w:bCs/>
          <w:u w:val="single" w:color="000000"/>
        </w:rPr>
        <w:t xml:space="preserve">é </w:t>
      </w:r>
      <w:r>
        <w:rPr>
          <w:rStyle w:val="Aucun"/>
          <w:rFonts w:ascii="Calibri" w:hAnsi="Calibri"/>
          <w:b/>
          <w:bCs/>
          <w:u w:val="single" w:color="000000"/>
        </w:rPr>
        <w:t xml:space="preserve">4 </w:t>
      </w:r>
      <w:r>
        <w:rPr>
          <w:rStyle w:val="Aucun"/>
          <w:rFonts w:ascii="Calibri" w:hAnsi="Calibri"/>
          <w:b/>
          <w:bCs/>
          <w:u w:val="single" w:color="000000"/>
        </w:rPr>
        <w:t xml:space="preserve">– </w:t>
      </w:r>
      <w:r>
        <w:rPr>
          <w:rStyle w:val="Aucun"/>
          <w:rFonts w:ascii="Calibri" w:hAnsi="Calibri"/>
          <w:b/>
          <w:bCs/>
          <w:u w:val="single" w:color="000000"/>
        </w:rPr>
        <w:t xml:space="preserve">Doit-on renoncer </w:t>
      </w:r>
      <w:r>
        <w:rPr>
          <w:rStyle w:val="Aucun"/>
          <w:rFonts w:ascii="Calibri" w:hAnsi="Calibri"/>
          <w:b/>
          <w:bCs/>
          <w:u w:val="single" w:color="000000"/>
        </w:rPr>
        <w:t xml:space="preserve">à </w:t>
      </w:r>
      <w:r>
        <w:rPr>
          <w:rStyle w:val="Aucun"/>
          <w:rFonts w:ascii="Calibri" w:hAnsi="Calibri"/>
          <w:b/>
          <w:bCs/>
          <w:u w:val="single" w:color="000000"/>
        </w:rPr>
        <w:t>l</w:t>
      </w:r>
      <w:r>
        <w:rPr>
          <w:rStyle w:val="Aucun"/>
          <w:rFonts w:ascii="Calibri" w:hAnsi="Calibri"/>
          <w:b/>
          <w:bCs/>
          <w:u w:val="single" w:color="000000"/>
        </w:rPr>
        <w:t>’</w:t>
      </w:r>
      <w:r>
        <w:rPr>
          <w:rStyle w:val="Aucun"/>
          <w:rFonts w:ascii="Calibri" w:hAnsi="Calibri"/>
          <w:b/>
          <w:bCs/>
          <w:u w:val="single" w:color="000000"/>
        </w:rPr>
        <w:t>abondance pour sauver la plan</w:t>
      </w:r>
      <w:r>
        <w:rPr>
          <w:rStyle w:val="Aucun"/>
          <w:rFonts w:ascii="Calibri" w:hAnsi="Calibri"/>
          <w:b/>
          <w:bCs/>
          <w:u w:val="single" w:color="000000"/>
        </w:rPr>
        <w:t>è</w:t>
      </w:r>
      <w:r>
        <w:rPr>
          <w:rStyle w:val="Aucun"/>
          <w:rFonts w:ascii="Calibri" w:hAnsi="Calibri"/>
          <w:b/>
          <w:bCs/>
          <w:u w:val="single" w:color="000000"/>
        </w:rPr>
        <w:t>te</w:t>
      </w:r>
      <w:r>
        <w:rPr>
          <w:rStyle w:val="Aucun"/>
          <w:rFonts w:ascii="Calibri" w:hAnsi="Calibri"/>
          <w:b/>
          <w:bCs/>
          <w:u w:val="single" w:color="000000"/>
        </w:rPr>
        <w:t> </w:t>
      </w:r>
      <w:r>
        <w:rPr>
          <w:rStyle w:val="Aucun"/>
          <w:rFonts w:ascii="Calibri" w:hAnsi="Calibri"/>
          <w:b/>
          <w:bCs/>
          <w:u w:val="single" w:color="000000"/>
        </w:rPr>
        <w:t>?</w:t>
      </w:r>
    </w:p>
    <w:p w:rsidR="009D5570" w:rsidRDefault="009D5570" w:rsidP="00B72832">
      <w:pPr>
        <w:pStyle w:val="Pardfaut"/>
        <w:pBdr>
          <w:top w:val="single" w:sz="4" w:space="1" w:color="auto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b/>
          <w:bCs/>
          <w:u w:color="000000"/>
        </w:rPr>
      </w:pPr>
    </w:p>
    <w:p w:rsidR="009D5570" w:rsidRDefault="00B72832" w:rsidP="00B72832">
      <w:pPr>
        <w:pStyle w:val="Pardfaut"/>
        <w:pBdr>
          <w:top w:val="single" w:sz="4" w:space="1" w:color="auto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b/>
          <w:bCs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Objectifs de l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activit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</w:p>
    <w:p w:rsidR="009D5570" w:rsidRDefault="00B72832">
      <w:pPr>
        <w:pStyle w:val="Pardfaut"/>
        <w:numPr>
          <w:ilvl w:val="0"/>
          <w:numId w:val="8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S</w:t>
      </w:r>
      <w:r>
        <w:rPr>
          <w:rFonts w:ascii="Calibri" w:hAnsi="Calibri"/>
          <w:u w:color="000000"/>
        </w:rPr>
        <w:t>’</w:t>
      </w:r>
      <w:r>
        <w:rPr>
          <w:rFonts w:ascii="Calibri" w:hAnsi="Calibri"/>
          <w:u w:color="000000"/>
        </w:rPr>
        <w:t>interroger sur la notion de besoin, et la relativit</w:t>
      </w:r>
      <w:r>
        <w:rPr>
          <w:rFonts w:ascii="Calibri" w:hAnsi="Calibri"/>
          <w:u w:color="000000"/>
        </w:rPr>
        <w:t xml:space="preserve">é </w:t>
      </w:r>
      <w:r>
        <w:rPr>
          <w:rFonts w:ascii="Calibri" w:hAnsi="Calibri"/>
          <w:u w:color="000000"/>
        </w:rPr>
        <w:t>des besoins</w:t>
      </w:r>
    </w:p>
    <w:p w:rsidR="009D5570" w:rsidRDefault="00B72832">
      <w:pPr>
        <w:pStyle w:val="Pardfaut"/>
        <w:numPr>
          <w:ilvl w:val="0"/>
          <w:numId w:val="8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S</w:t>
      </w:r>
      <w:r>
        <w:rPr>
          <w:rFonts w:ascii="Calibri" w:hAnsi="Calibri"/>
          <w:u w:color="000000"/>
        </w:rPr>
        <w:t>’</w:t>
      </w:r>
      <w:r>
        <w:rPr>
          <w:rFonts w:ascii="Calibri" w:hAnsi="Calibri"/>
          <w:u w:color="000000"/>
        </w:rPr>
        <w:t>interroger sur les notions d</w:t>
      </w:r>
      <w:r>
        <w:rPr>
          <w:rFonts w:ascii="Calibri" w:hAnsi="Calibri"/>
          <w:u w:color="000000"/>
        </w:rPr>
        <w:t>’</w:t>
      </w:r>
      <w:r>
        <w:rPr>
          <w:rFonts w:ascii="Calibri" w:hAnsi="Calibri"/>
          <w:u w:color="000000"/>
        </w:rPr>
        <w:t>abondance et de sobri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t</w:t>
      </w:r>
      <w:r>
        <w:rPr>
          <w:rFonts w:ascii="Calibri" w:hAnsi="Calibri"/>
          <w:u w:color="000000"/>
        </w:rPr>
        <w:t>é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b/>
          <w:bCs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Exercice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– De quoi avons-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nous besoin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i/>
          <w:iCs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Q1. Voici une liste d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activit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s. Pour chacune d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entre elle, dites si, pour vous, elle est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: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1. Indispensable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2. N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cessaire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3. Utile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4. Superflu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200"/>
        <w:rPr>
          <w:rStyle w:val="Aucun"/>
          <w:rFonts w:ascii="Liberation Serif" w:eastAsia="Liberation Serif" w:hAnsi="Liberation Serif" w:cs="Liberation Serif"/>
          <w:u w:color="000000"/>
        </w:rPr>
        <w:sectPr w:rsidR="009D5570">
          <w:headerReference w:type="default" r:id="rId35"/>
          <w:footerReference w:type="default" r:id="rId36"/>
          <w:pgSz w:w="11906" w:h="16838"/>
          <w:pgMar w:top="720" w:right="720" w:bottom="720" w:left="720" w:header="709" w:footer="850" w:gutter="0"/>
          <w:cols w:space="720"/>
        </w:sectPr>
      </w:pP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utiliser la 5G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vous d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placer en voiture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vous d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placer en avion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vous d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 xml:space="preserve">placer en </w:t>
      </w:r>
      <w:proofErr w:type="spellStart"/>
      <w:r>
        <w:rPr>
          <w:rFonts w:ascii="Calibri" w:hAnsi="Calibri"/>
          <w:u w:color="000000"/>
        </w:rPr>
        <w:t>trotinette</w:t>
      </w:r>
      <w:proofErr w:type="spellEnd"/>
      <w:r>
        <w:rPr>
          <w:rFonts w:ascii="Calibri" w:hAnsi="Calibri"/>
          <w:u w:color="000000"/>
        </w:rPr>
        <w:t xml:space="preserve"> 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lectrique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 xml:space="preserve">vous faire </w:t>
      </w:r>
      <w:r>
        <w:rPr>
          <w:rFonts w:ascii="Calibri" w:hAnsi="Calibri"/>
          <w:u w:color="000000"/>
        </w:rPr>
        <w:t>livrer un repas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manger de la viande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mettre des v</w:t>
      </w:r>
      <w:r>
        <w:rPr>
          <w:rFonts w:ascii="Calibri" w:hAnsi="Calibri"/>
          <w:u w:color="000000"/>
        </w:rPr>
        <w:t>ê</w:t>
      </w:r>
      <w:r>
        <w:rPr>
          <w:rFonts w:ascii="Calibri" w:hAnsi="Calibri"/>
          <w:u w:color="000000"/>
        </w:rPr>
        <w:t>tements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 xml:space="preserve">vous </w:t>
      </w:r>
      <w:proofErr w:type="spellStart"/>
      <w:r>
        <w:rPr>
          <w:rFonts w:ascii="Calibri" w:hAnsi="Calibri"/>
          <w:u w:color="000000"/>
        </w:rPr>
        <w:t>promener</w:t>
      </w:r>
      <w:proofErr w:type="spellEnd"/>
      <w:r>
        <w:rPr>
          <w:rFonts w:ascii="Calibri" w:hAnsi="Calibri"/>
          <w:u w:color="000000"/>
        </w:rPr>
        <w:t xml:space="preserve"> en for</w:t>
      </w:r>
      <w:r>
        <w:rPr>
          <w:rFonts w:ascii="Calibri" w:hAnsi="Calibri"/>
          <w:u w:color="000000"/>
        </w:rPr>
        <w:t>ê</w:t>
      </w:r>
      <w:r>
        <w:rPr>
          <w:rFonts w:ascii="Calibri" w:hAnsi="Calibri"/>
          <w:u w:color="000000"/>
        </w:rPr>
        <w:t>t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t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l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phoner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faire une recherche sur internet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envoyer un mail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Envoyer un SMS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Lire un livre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Visiter un mus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e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 xml:space="preserve">Voir vos ami.e.s 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>Prendre un m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dicament pour vous soigner</w:t>
      </w:r>
    </w:p>
    <w:p w:rsidR="009D5570" w:rsidRDefault="00B72832">
      <w:pPr>
        <w:pStyle w:val="Pardfaut"/>
        <w:numPr>
          <w:ilvl w:val="0"/>
          <w:numId w:val="10"/>
        </w:numPr>
        <w:spacing w:before="0" w:after="57"/>
        <w:jc w:val="both"/>
        <w:rPr>
          <w:rFonts w:ascii="Calibri" w:hAnsi="Calibri"/>
          <w:u w:color="000000"/>
        </w:rPr>
      </w:pPr>
      <w:r>
        <w:rPr>
          <w:rFonts w:ascii="Calibri" w:hAnsi="Calibri"/>
          <w:u w:color="000000"/>
        </w:rPr>
        <w:t xml:space="preserve">Regarder les </w:t>
      </w:r>
      <w:r>
        <w:rPr>
          <w:rFonts w:ascii="Calibri" w:hAnsi="Calibri"/>
          <w:u w:color="000000"/>
        </w:rPr>
        <w:t>é</w:t>
      </w:r>
      <w:r>
        <w:rPr>
          <w:rFonts w:ascii="Calibri" w:hAnsi="Calibri"/>
          <w:u w:color="000000"/>
        </w:rPr>
        <w:t>toiles</w:t>
      </w:r>
    </w:p>
    <w:p w:rsidR="009D5570" w:rsidRDefault="00B72832">
      <w:pPr>
        <w:pStyle w:val="Pardfaut"/>
        <w:numPr>
          <w:ilvl w:val="0"/>
          <w:numId w:val="11"/>
        </w:numPr>
        <w:spacing w:before="0" w:after="57"/>
        <w:jc w:val="both"/>
        <w:rPr>
          <w:rFonts w:ascii="Liberation Serif" w:eastAsia="Liberation Serif" w:hAnsi="Liberation Serif" w:cs="Liberation Serif"/>
          <w:u w:color="000000"/>
        </w:rPr>
        <w:sectPr w:rsidR="009D5570">
          <w:type w:val="continuous"/>
          <w:pgSz w:w="11906" w:h="16838"/>
          <w:pgMar w:top="720" w:right="720" w:bottom="720" w:left="720" w:header="709" w:footer="850" w:gutter="0"/>
          <w:cols w:num="2" w:space="770"/>
        </w:sectPr>
      </w:pPr>
      <w:r>
        <w:rPr>
          <w:rStyle w:val="Aucun"/>
          <w:rFonts w:ascii="Liberation Serif" w:eastAsia="Liberation Serif" w:hAnsi="Liberation Serif" w:cs="Liberation Serif"/>
          <w:u w:color="000000"/>
        </w:rPr>
        <w:t>Aller sur les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seaux sociaux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i/>
          <w:iCs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Q2. Pensez-vous que vos grands-parents auraient r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pondu la m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me chose que vous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? Cherchez (dans la liste ou en dehors) 3 besoins que vous avez et qu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ils n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avaient sans doute pas. //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 Cherchez 3 besoins que vous n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avez pas et qu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ils avaient peut-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tre.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Document 2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: Produire face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la raret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des ressources</w:t>
      </w:r>
    </w:p>
    <w:tbl>
      <w:tblPr>
        <w:tblStyle w:val="TableNormal"/>
        <w:tblW w:w="104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9D55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2"/>
        </w:trPr>
        <w:tc>
          <w:tcPr>
            <w:tcW w:w="10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40" w:after="119" w:line="288" w:lineRule="auto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Toutes les choses que nous consommons sont, en effet, des cr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ations du travail humain, et m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 xml:space="preserve">me celles que nous jugeons </w:t>
            </w:r>
            <w:r>
              <w:rPr>
                <w:rStyle w:val="Aucun"/>
                <w:rFonts w:ascii="Garamond" w:hAnsi="Garamond"/>
                <w:u w:color="000000"/>
              </w:rPr>
              <w:t>en g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n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ral plus "naturelles" comme le bl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, les pommes de terre ou les fruits. .(...) 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40" w:after="119" w:line="288" w:lineRule="auto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>A plus forte raison, les objets manufactur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s, des textiles au papier et des montres aux postes de radio, sont des produits artificiels, cr</w:t>
            </w:r>
            <w:r>
              <w:rPr>
                <w:rStyle w:val="Aucun"/>
                <w:rFonts w:ascii="Garamond" w:hAnsi="Garamond"/>
                <w:u w:color="000000"/>
              </w:rPr>
              <w:t>éé</w:t>
            </w:r>
            <w:r>
              <w:rPr>
                <w:rStyle w:val="Aucun"/>
                <w:rFonts w:ascii="Garamond" w:hAnsi="Garamond"/>
                <w:u w:color="000000"/>
              </w:rPr>
              <w:t>s par le seul travail de l'</w:t>
            </w:r>
            <w:proofErr w:type="spellStart"/>
            <w:r>
              <w:rPr>
                <w:rStyle w:val="Aucun"/>
                <w:rFonts w:ascii="Garamond" w:hAnsi="Garamond"/>
                <w:u w:color="000000"/>
              </w:rPr>
              <w:t>homme.Qu'en</w:t>
            </w:r>
            <w:proofErr w:type="spellEnd"/>
            <w:r>
              <w:rPr>
                <w:rStyle w:val="Aucun"/>
                <w:rFonts w:ascii="Garamond" w:hAnsi="Garamond"/>
                <w:u w:color="000000"/>
              </w:rPr>
              <w:t xml:space="preserve"> conclure sinon que l'homme est un 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 xml:space="preserve">tre vivant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trange, dont les besoins sont en total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saccord avec la plan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te o</w:t>
            </w:r>
            <w:r>
              <w:rPr>
                <w:rStyle w:val="Aucun"/>
                <w:rFonts w:ascii="Garamond" w:hAnsi="Garamond"/>
                <w:u w:color="000000"/>
              </w:rPr>
              <w:t xml:space="preserve">ù </w:t>
            </w:r>
            <w:r>
              <w:rPr>
                <w:rStyle w:val="Aucun"/>
                <w:rFonts w:ascii="Garamond" w:hAnsi="Garamond"/>
                <w:u w:color="000000"/>
              </w:rPr>
              <w:t>il vit ? Pour le bien comprendre, il faut d'abord comparer l'homme aux animaux, et m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 xml:space="preserve">me aux plus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volu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dans la hi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rarchie biologique : un mammif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re, cheval, chien ou chat, peut se satisfaire des seuls produits naturels : un chat qui a faim ne met rien au-dessus d'une souris, un chien, rien au-dessus d'un li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vre, un cheval, rien au-dessus de l'herbe. Et d</w:t>
            </w:r>
            <w:r>
              <w:rPr>
                <w:rStyle w:val="Aucun"/>
                <w:rFonts w:ascii="Garamond" w:hAnsi="Garamond"/>
                <w:u w:color="000000"/>
              </w:rPr>
              <w:t>è</w:t>
            </w:r>
            <w:r>
              <w:rPr>
                <w:rStyle w:val="Aucun"/>
                <w:rFonts w:ascii="Garamond" w:hAnsi="Garamond"/>
                <w:u w:color="000000"/>
              </w:rPr>
              <w:t>s qu'ils sont rassasi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 xml:space="preserve">s de nourriture, aucun d'eux ne cherchera 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se procurer un v</w:t>
            </w:r>
            <w:r>
              <w:rPr>
                <w:rStyle w:val="Aucun"/>
                <w:rFonts w:ascii="Garamond" w:hAnsi="Garamond"/>
                <w:u w:color="000000"/>
              </w:rPr>
              <w:t>ê</w:t>
            </w:r>
            <w:r>
              <w:rPr>
                <w:rStyle w:val="Aucun"/>
                <w:rFonts w:ascii="Garamond" w:hAnsi="Garamond"/>
                <w:u w:color="000000"/>
              </w:rPr>
              <w:t xml:space="preserve">tement, une montre, une pipe ou un poste de radio. L'homme seul a des besoins non naturels. Et ces besoins sont immenses (...) 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40" w:after="119" w:line="288" w:lineRule="auto"/>
              <w:jc w:val="both"/>
              <w:rPr>
                <w:rFonts w:ascii="Garamond" w:eastAsia="Garamond" w:hAnsi="Garamond" w:cs="Garamond"/>
                <w:u w:color="000000"/>
              </w:rPr>
            </w:pPr>
            <w:r>
              <w:rPr>
                <w:rStyle w:val="Aucun"/>
                <w:rFonts w:ascii="Garamond" w:hAnsi="Garamond"/>
                <w:u w:color="000000"/>
              </w:rPr>
              <w:t xml:space="preserve">Cela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tant, nous voyons bien pourquoi nous t</w:t>
            </w:r>
            <w:r>
              <w:rPr>
                <w:rStyle w:val="Aucun"/>
                <w:rFonts w:ascii="Garamond" w:hAnsi="Garamond"/>
                <w:u w:color="000000"/>
              </w:rPr>
              <w:t xml:space="preserve">ravaillons </w:t>
            </w:r>
            <w:r>
              <w:rPr>
                <w:rStyle w:val="Aucun"/>
                <w:rFonts w:ascii="Garamond" w:hAnsi="Garamond"/>
                <w:u w:color="000000"/>
              </w:rPr>
              <w:t xml:space="preserve">– </w:t>
            </w:r>
            <w:r>
              <w:rPr>
                <w:rStyle w:val="Aucun"/>
                <w:rFonts w:ascii="Garamond" w:hAnsi="Garamond"/>
                <w:u w:color="000000"/>
              </w:rPr>
              <w:t xml:space="preserve">nous travaillons pour transformer la nature naturelle qui satisfait mal ou pas du tout les besoins humains, en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l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ments qui satisfassent ces besoins (</w:t>
            </w:r>
            <w:r>
              <w:rPr>
                <w:rStyle w:val="Aucun"/>
                <w:rFonts w:ascii="Garamond" w:hAnsi="Garamond"/>
                <w:u w:color="000000"/>
              </w:rPr>
              <w:t>…</w:t>
            </w:r>
            <w:r>
              <w:rPr>
                <w:rStyle w:val="Aucun"/>
                <w:rFonts w:ascii="Garamond" w:hAnsi="Garamond"/>
                <w:u w:color="000000"/>
              </w:rPr>
              <w:t xml:space="preserve">) On appelle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conomiques toutes les activit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 humaines qui ont pour objet de rendre la natur</w:t>
            </w:r>
            <w:r>
              <w:rPr>
                <w:rStyle w:val="Aucun"/>
                <w:rFonts w:ascii="Garamond" w:hAnsi="Garamond"/>
                <w:u w:color="000000"/>
              </w:rPr>
              <w:t>e ainsi consommable par l'homme. Nous comprenons qu'il s'agit l</w:t>
            </w:r>
            <w:r>
              <w:rPr>
                <w:rStyle w:val="Aucun"/>
                <w:rFonts w:ascii="Garamond" w:hAnsi="Garamond"/>
                <w:u w:color="000000"/>
              </w:rPr>
              <w:t xml:space="preserve">à </w:t>
            </w:r>
            <w:r>
              <w:rPr>
                <w:rStyle w:val="Aucun"/>
                <w:rFonts w:ascii="Garamond" w:hAnsi="Garamond"/>
                <w:u w:color="000000"/>
              </w:rPr>
              <w:t>d'une rude t</w:t>
            </w:r>
            <w:r>
              <w:rPr>
                <w:rStyle w:val="Aucun"/>
                <w:rFonts w:ascii="Garamond" w:hAnsi="Garamond"/>
                <w:u w:color="000000"/>
              </w:rPr>
              <w:t>â</w:t>
            </w:r>
            <w:r>
              <w:rPr>
                <w:rStyle w:val="Aucun"/>
                <w:rFonts w:ascii="Garamond" w:hAnsi="Garamond"/>
                <w:u w:color="000000"/>
              </w:rPr>
              <w:t>che et qui sera loin de satisfaire ais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ment nos besoins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 xml:space="preserve">: il y a un tel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cart entre ce que la nature naturelle nous offre et ce que nous d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sirerions recevoir</w:t>
            </w:r>
            <w:r>
              <w:rPr>
                <w:rStyle w:val="Aucun"/>
                <w:rFonts w:ascii="Garamond" w:hAnsi="Garamond"/>
                <w:u w:color="000000"/>
              </w:rPr>
              <w:t> </w:t>
            </w:r>
            <w:r>
              <w:rPr>
                <w:rStyle w:val="Aucun"/>
                <w:rFonts w:ascii="Garamond" w:hAnsi="Garamond"/>
                <w:u w:color="000000"/>
              </w:rPr>
              <w:t xml:space="preserve">! (...) La science 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conomique est celle qui a pour objet la production et l'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u w:color="000000"/>
              </w:rPr>
              <w:t>change de biens ou de services rares.</w:t>
            </w:r>
          </w:p>
          <w:p w:rsidR="009D5570" w:rsidRDefault="00B72832">
            <w:pPr>
              <w:pStyle w:val="Pardfaut"/>
              <w:tabs>
                <w:tab w:val="left" w:pos="709"/>
                <w:tab w:val="left" w:pos="1418"/>
                <w:tab w:val="left" w:pos="2127"/>
                <w:tab w:val="left" w:pos="2836"/>
                <w:tab w:val="left" w:pos="3545"/>
                <w:tab w:val="left" w:pos="4254"/>
                <w:tab w:val="left" w:pos="4963"/>
                <w:tab w:val="left" w:pos="5672"/>
                <w:tab w:val="left" w:pos="6381"/>
                <w:tab w:val="left" w:pos="7090"/>
                <w:tab w:val="left" w:pos="7799"/>
                <w:tab w:val="left" w:pos="8508"/>
                <w:tab w:val="left" w:pos="9217"/>
                <w:tab w:val="left" w:pos="9926"/>
              </w:tabs>
              <w:spacing w:before="240" w:after="119" w:line="288" w:lineRule="auto"/>
              <w:jc w:val="right"/>
            </w:pPr>
            <w:r>
              <w:rPr>
                <w:rStyle w:val="Aucun"/>
                <w:rFonts w:ascii="Garamond" w:hAnsi="Garamond"/>
                <w:u w:color="000000"/>
              </w:rPr>
              <w:t>Jean Fourasti</w:t>
            </w:r>
            <w:r>
              <w:rPr>
                <w:rStyle w:val="Aucun"/>
                <w:rFonts w:ascii="Garamond" w:hAnsi="Garamond"/>
                <w:u w:color="000000"/>
              </w:rPr>
              <w:t>é</w:t>
            </w:r>
            <w:r>
              <w:rPr>
                <w:rStyle w:val="Aucun"/>
                <w:rFonts w:ascii="Garamond" w:hAnsi="Garamond"/>
                <w:i/>
                <w:iCs/>
                <w:u w:color="000000"/>
              </w:rPr>
              <w:t xml:space="preserve">, Pourquoi nous travaillons, </w:t>
            </w:r>
            <w:r>
              <w:rPr>
                <w:rStyle w:val="Aucun"/>
                <w:rFonts w:ascii="Garamond" w:hAnsi="Garamond"/>
                <w:u w:color="000000"/>
              </w:rPr>
              <w:t>PUF 1959</w:t>
            </w:r>
          </w:p>
        </w:tc>
      </w:tr>
    </w:tbl>
    <w:p w:rsidR="009D5570" w:rsidRDefault="009D5570">
      <w:pPr>
        <w:pStyle w:val="Pardfaut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240" w:after="119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Q1/ Selon Fourasti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, pourquoi les produits que nous consommons ne sont-ils pas naturels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240" w:after="119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Q2/ Pourquoi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consid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re-t-il que les biens que nous consommons sont rares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Calibri" w:eastAsia="Calibri" w:hAnsi="Calibri" w:cs="Calibri"/>
          <w:color w:val="4F81BD"/>
          <w:u w:color="4F81BD"/>
        </w:rPr>
      </w:pPr>
    </w:p>
    <w:p w:rsidR="00B72832" w:rsidRDefault="00B72832">
      <w:pPr>
        <w:rPr>
          <w:rStyle w:val="Aucun"/>
          <w:rFonts w:ascii="Liberation Serif" w:eastAsia="Liberation Serif" w:hAnsi="Liberation Serif" w:cs="Liberation Serif"/>
          <w:b/>
          <w:bCs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br w:type="page"/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Document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3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: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Lettre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nos petits enfants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»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de Keynes (1930).</w:t>
      </w:r>
    </w:p>
    <w:p w:rsidR="009D5570" w:rsidRDefault="00B72832">
      <w:pPr>
        <w:pStyle w:val="Pardfau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88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Keynes annonce la fin de la raret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du fait que, selon lui,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humanit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 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tait en train de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soudre son probl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me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conomique.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homme se verra enfin lib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de ce qui, depuis les tous premiers commencements de son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>gne, a occup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sans cesse son esprit et ses jours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 la lutte pour la subsistance. [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…</w:t>
      </w:r>
      <w:r>
        <w:rPr>
          <w:rStyle w:val="Aucun"/>
          <w:rFonts w:ascii="Liberation Serif" w:eastAsia="Liberation Serif" w:hAnsi="Liberation Serif" w:cs="Liberation Serif"/>
          <w:u w:color="000000"/>
        </w:rPr>
        <w:t>] Pour Keynes, le capitalisme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  <w:vertAlign w:val="superscript"/>
        </w:rPr>
        <w:t>1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ne serait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un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gime transitoire plut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ô</w:t>
      </w:r>
      <w:r>
        <w:rPr>
          <w:rStyle w:val="Aucun"/>
          <w:rFonts w:ascii="Liberation Serif" w:eastAsia="Liberation Serif" w:hAnsi="Liberation Serif" w:cs="Liberation Serif"/>
          <w:u w:color="000000"/>
        </w:rPr>
        <w:t>t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plaisant do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nt la mission consisterait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perfectionner les capacit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 productives de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homme de fa</w:t>
      </w:r>
      <w:r>
        <w:rPr>
          <w:rStyle w:val="Aucun"/>
          <w:rFonts w:ascii="Liberation Serif" w:eastAsia="Liberation Serif" w:hAnsi="Liberation Serif" w:cs="Liberation Serif"/>
          <w:u w:color="000000"/>
        </w:rPr>
        <w:t>ç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on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permettre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dification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une 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abondance. [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…</w:t>
      </w:r>
      <w:r>
        <w:rPr>
          <w:rStyle w:val="Aucun"/>
          <w:rFonts w:ascii="Liberation Serif" w:eastAsia="Liberation Serif" w:hAnsi="Liberation Serif" w:cs="Liberation Serif"/>
          <w:u w:color="000000"/>
        </w:rPr>
        <w:t>] C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 sur la question du travail que Keynes s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 le plus grandement fourvoy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lorsqu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professe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deviend</w:t>
      </w:r>
      <w:r>
        <w:rPr>
          <w:rStyle w:val="Aucun"/>
          <w:rFonts w:ascii="Liberation Serif" w:eastAsia="Liberation Serif" w:hAnsi="Liberation Serif" w:cs="Liberation Serif"/>
          <w:u w:color="000000"/>
        </w:rPr>
        <w:t>ra inutile et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en fixe la dur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e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trois heures par jour [15h/semaine]. Erreur consid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rable voyant un accroissement des loisirs alors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s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agit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un accroissement de la consommation. La raison en est simple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le capitalisme a su imposer de nouveaux </w:t>
      </w:r>
      <w:r>
        <w:rPr>
          <w:rStyle w:val="Aucun"/>
          <w:rFonts w:ascii="Liberation Serif" w:eastAsia="Liberation Serif" w:hAnsi="Liberation Serif" w:cs="Liberation Serif"/>
          <w:u w:color="000000"/>
        </w:rPr>
        <w:t>besoins. Il n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y a pas de quantit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finie de besoins naturels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s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agirait de satisfaire. 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Ces besoins ne sont pas naturels et limit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é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s mais construits et extensifs.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[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…</w:t>
      </w:r>
      <w:r>
        <w:rPr>
          <w:rStyle w:val="Aucun"/>
          <w:rFonts w:ascii="Liberation Serif" w:eastAsia="Liberation Serif" w:hAnsi="Liberation Serif" w:cs="Liberation Serif"/>
          <w:u w:color="000000"/>
        </w:rPr>
        <w:t>] Le but de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activit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est le profit mais comme ce dernier est obtenu par la vente de </w:t>
      </w:r>
      <w:r>
        <w:rPr>
          <w:rStyle w:val="Aucun"/>
          <w:rFonts w:ascii="Liberation Serif" w:eastAsia="Liberation Serif" w:hAnsi="Liberation Serif" w:cs="Liberation Serif"/>
          <w:u w:color="000000"/>
        </w:rPr>
        <w:t>marchandises, le capitalisme doit sans cesse, en m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>me temps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offre de nouvelles marchandises, cr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er une demande pour les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couler. Le capitalisme transforme les individus, les rendant toujours plus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pendants des marchandises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fabrique, il doit su</w:t>
      </w:r>
      <w:r>
        <w:rPr>
          <w:rStyle w:val="Aucun"/>
          <w:rFonts w:ascii="Liberation Serif" w:eastAsia="Liberation Serif" w:hAnsi="Liberation Serif" w:cs="Liberation Serif"/>
          <w:u w:color="000000"/>
        </w:rPr>
        <w:t>sciter de nouveaux besoins.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 » </w:t>
      </w:r>
    </w:p>
    <w:p w:rsidR="009D5570" w:rsidRDefault="00B72832">
      <w:pPr>
        <w:pStyle w:val="Pardfau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88" w:lineRule="auto"/>
        <w:jc w:val="right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Source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 Pr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face de la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dition de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 «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Lettre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nos petits-enfants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 »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crite par Andr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Orl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an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,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De l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abondance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la sobri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 »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, 2017.</w:t>
      </w:r>
    </w:p>
    <w:p w:rsidR="009D5570" w:rsidRDefault="00B72832">
      <w:pPr>
        <w:pStyle w:val="Pardfaut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0" w:after="57"/>
        <w:rPr>
          <w:rFonts w:ascii="Garamond" w:hAnsi="Garamond"/>
          <w:sz w:val="22"/>
          <w:szCs w:val="22"/>
          <w:u w:color="000000"/>
        </w:rPr>
      </w:pPr>
      <w:r>
        <w:rPr>
          <w:rFonts w:ascii="Garamond" w:hAnsi="Garamond"/>
          <w:sz w:val="22"/>
          <w:szCs w:val="22"/>
          <w:u w:color="000000"/>
        </w:rPr>
        <w:t>Le capitalisme est le syst</w:t>
      </w:r>
      <w:r>
        <w:rPr>
          <w:rFonts w:ascii="Garamond" w:hAnsi="Garamond"/>
          <w:sz w:val="22"/>
          <w:szCs w:val="22"/>
          <w:u w:color="000000"/>
        </w:rPr>
        <w:t>è</w:t>
      </w:r>
      <w:r>
        <w:rPr>
          <w:rFonts w:ascii="Garamond" w:hAnsi="Garamond"/>
          <w:sz w:val="22"/>
          <w:szCs w:val="22"/>
          <w:u w:color="000000"/>
        </w:rPr>
        <w:t xml:space="preserve">me 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>conomique dans lequel nous vivons</w:t>
      </w:r>
      <w:r>
        <w:rPr>
          <w:rFonts w:ascii="Garamond" w:hAnsi="Garamond"/>
          <w:sz w:val="22"/>
          <w:szCs w:val="22"/>
          <w:u w:color="000000"/>
        </w:rPr>
        <w:t> </w:t>
      </w:r>
      <w:r>
        <w:rPr>
          <w:rFonts w:ascii="Garamond" w:hAnsi="Garamond"/>
          <w:sz w:val="22"/>
          <w:szCs w:val="22"/>
          <w:u w:color="000000"/>
        </w:rPr>
        <w:t>: il se caract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 xml:space="preserve">rise par la </w:t>
      </w:r>
      <w:r>
        <w:rPr>
          <w:rFonts w:ascii="Garamond" w:hAnsi="Garamond"/>
          <w:sz w:val="22"/>
          <w:szCs w:val="22"/>
          <w:u w:color="000000"/>
        </w:rPr>
        <w:t>propri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>t</w:t>
      </w:r>
      <w:r>
        <w:rPr>
          <w:rFonts w:ascii="Garamond" w:hAnsi="Garamond"/>
          <w:sz w:val="22"/>
          <w:szCs w:val="22"/>
          <w:u w:color="000000"/>
        </w:rPr>
        <w:t xml:space="preserve">é </w:t>
      </w:r>
      <w:r>
        <w:rPr>
          <w:rFonts w:ascii="Garamond" w:hAnsi="Garamond"/>
          <w:sz w:val="22"/>
          <w:szCs w:val="22"/>
          <w:u w:color="000000"/>
        </w:rPr>
        <w:t>priv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 xml:space="preserve">e des moyens de production (la plupart des entreprises appartiennent </w:t>
      </w:r>
      <w:r>
        <w:rPr>
          <w:rFonts w:ascii="Garamond" w:hAnsi="Garamond"/>
          <w:sz w:val="22"/>
          <w:szCs w:val="22"/>
          <w:u w:color="000000"/>
        </w:rPr>
        <w:t xml:space="preserve">à </w:t>
      </w:r>
      <w:r>
        <w:rPr>
          <w:rFonts w:ascii="Garamond" w:hAnsi="Garamond"/>
          <w:sz w:val="22"/>
          <w:szCs w:val="22"/>
          <w:u w:color="000000"/>
        </w:rPr>
        <w:t>des propri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>taires priv</w:t>
      </w:r>
      <w:r>
        <w:rPr>
          <w:rFonts w:ascii="Garamond" w:hAnsi="Garamond"/>
          <w:sz w:val="22"/>
          <w:szCs w:val="22"/>
          <w:u w:color="000000"/>
        </w:rPr>
        <w:t>é</w:t>
      </w:r>
      <w:r>
        <w:rPr>
          <w:rFonts w:ascii="Garamond" w:hAnsi="Garamond"/>
          <w:sz w:val="22"/>
          <w:szCs w:val="22"/>
          <w:u w:color="000000"/>
        </w:rPr>
        <w:t>s), la recherche et l</w:t>
      </w:r>
      <w:r>
        <w:rPr>
          <w:rFonts w:ascii="Garamond" w:hAnsi="Garamond"/>
          <w:sz w:val="22"/>
          <w:szCs w:val="22"/>
          <w:u w:color="000000"/>
        </w:rPr>
        <w:t>’</w:t>
      </w:r>
      <w:r>
        <w:rPr>
          <w:rFonts w:ascii="Garamond" w:hAnsi="Garamond"/>
          <w:sz w:val="22"/>
          <w:szCs w:val="22"/>
          <w:u w:color="000000"/>
        </w:rPr>
        <w:t>accumulation du profit.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Q1. Quel probl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me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conomique Keynes croyait que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humanit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 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tait en train de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soudre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Q2. Quelle 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est, selon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auteur de ce texte, la raison de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erreur de Keynes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?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Q3. La phrase soulign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 expose les caract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ristiques des besoins humains. Avec vos mots, pr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cisez ce que chaque caract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ristique signifie.</w:t>
      </w:r>
    </w:p>
    <w:p w:rsidR="009D5570" w:rsidRDefault="00B72832">
      <w:pPr>
        <w:pStyle w:val="Pardfaut"/>
        <w:tabs>
          <w:tab w:val="left" w:pos="2783"/>
          <w:tab w:val="center" w:pos="4818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76" w:lineRule="auto"/>
        <w:jc w:val="both"/>
        <w:rPr>
          <w:rStyle w:val="Aucun"/>
          <w:rFonts w:ascii="Liberation Serif" w:eastAsia="Liberation Serif" w:hAnsi="Liberation Serif" w:cs="Liberation Serif"/>
          <w:u w:color="000000"/>
          <w:shd w:val="clear" w:color="auto" w:fill="FF00FF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Q4. Selon vous, quels peuvent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>tre les moyens par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lesquels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le capitalisme parvient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à 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couler ses marchandises et cr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er une demande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»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  <w:r>
        <w:rPr>
          <w:rStyle w:val="Aucun"/>
          <w:rFonts w:ascii="Liberation Serif" w:eastAsia="Liberation Serif" w:hAnsi="Liberation Serif" w:cs="Liberation Serif"/>
          <w:u w:color="000000"/>
        </w:rPr>
        <w:tab/>
      </w:r>
      <w:r>
        <w:rPr>
          <w:rFonts w:ascii="Liberation Serif" w:eastAsia="Liberation Serif" w:hAnsi="Liberation Serif" w:cs="Liberation Serif"/>
          <w:u w:color="000000"/>
        </w:rPr>
        <w:tab/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Document 4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: La seconde voie permettant d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atteindre l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abondance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: la sobri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.</w:t>
      </w:r>
    </w:p>
    <w:p w:rsidR="009D5570" w:rsidRDefault="00B72832">
      <w:pPr>
        <w:pStyle w:val="Pardfau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88" w:lineRule="auto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anthropologue Marshall </w:t>
      </w:r>
      <w:proofErr w:type="spellStart"/>
      <w:r>
        <w:rPr>
          <w:rStyle w:val="Aucun"/>
          <w:rFonts w:ascii="Liberation Serif" w:eastAsia="Liberation Serif" w:hAnsi="Liberation Serif" w:cs="Liberation Serif"/>
          <w:u w:color="000000"/>
        </w:rPr>
        <w:t>Sahlins</w:t>
      </w:r>
      <w:proofErr w:type="spellEnd"/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veloppe une th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>se provocatrice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l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’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humanit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a d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é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j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 xml:space="preserve">connu son 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â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ge d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’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abondance et ce fut aux temps du pal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é</w:t>
      </w:r>
      <w:r>
        <w:rPr>
          <w:rStyle w:val="Hyperlink5"/>
          <w:rFonts w:ascii="Liberation Serif" w:eastAsia="Liberation Serif" w:hAnsi="Liberation Serif" w:cs="Liberation Serif"/>
          <w:u w:color="000000"/>
        </w:rPr>
        <w:t>olithique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,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poque des chasseurs-cueilleurs. Son raisonnement est le suivant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 si une 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abondance est une 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o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ù </w:t>
      </w:r>
      <w:r>
        <w:rPr>
          <w:rStyle w:val="Aucun"/>
          <w:rFonts w:ascii="Liberation Serif" w:eastAsia="Liberation Serif" w:hAnsi="Liberation Serif" w:cs="Liberation Serif"/>
          <w:u w:color="000000"/>
        </w:rPr>
        <w:t>tous les besoins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riels sont ais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ment satisfaits,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il y a deux voies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possibles qui procurent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abondance. On peut 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‘‘</w:t>
      </w:r>
      <w:r>
        <w:rPr>
          <w:rStyle w:val="Aucun"/>
          <w:rFonts w:ascii="Liberation Serif" w:eastAsia="Liberation Serif" w:hAnsi="Liberation Serif" w:cs="Liberation Serif"/>
          <w:u w:color="000000"/>
        </w:rPr>
        <w:t>ais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ment satisfaire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’’ </w:t>
      </w:r>
      <w:r>
        <w:rPr>
          <w:rStyle w:val="Aucun"/>
          <w:rFonts w:ascii="Liberation Serif" w:eastAsia="Liberation Serif" w:hAnsi="Liberation Serif" w:cs="Liberation Serif"/>
          <w:u w:color="000000"/>
        </w:rPr>
        <w:t>des besoins en produisant beaucoup ou en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sirant peu.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 » </w:t>
      </w:r>
      <w:r>
        <w:rPr>
          <w:rStyle w:val="Aucun"/>
          <w:rFonts w:ascii="Liberation Serif" w:eastAsia="Liberation Serif" w:hAnsi="Liberation Serif" w:cs="Liberation Serif"/>
          <w:u w:color="000000"/>
        </w:rPr>
        <w:t>C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 la second voie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ont suivi les chasseurs-cueilleurs. [Les peuples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elle observe (Bochimans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Afrique australe, aborig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>nes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Australie ou </w:t>
      </w:r>
      <w:proofErr w:type="spellStart"/>
      <w:r>
        <w:rPr>
          <w:rStyle w:val="Aucun"/>
          <w:rFonts w:ascii="Liberation Serif" w:eastAsia="Liberation Serif" w:hAnsi="Liberation Serif" w:cs="Liberation Serif"/>
          <w:u w:color="000000"/>
        </w:rPr>
        <w:t>Yahgan</w:t>
      </w:r>
      <w:proofErr w:type="spellEnd"/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de la Terre de Feu], bien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ayant un tr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è</w:t>
      </w:r>
      <w:r>
        <w:rPr>
          <w:rStyle w:val="Aucun"/>
          <w:rFonts w:ascii="Liberation Serif" w:eastAsia="Liberation Serif" w:hAnsi="Liberation Serif" w:cs="Liberation Serif"/>
          <w:u w:color="000000"/>
        </w:rPr>
        <w:t>s bas niveau de vie, jouissent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une abondance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rielle sans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gale parce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ils ont adapt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leurs besoins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leur environnement. Si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on met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part la nourriture et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eau, ce qui frappe chez ces populations est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leur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pugnance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poss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der plus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un exemplaire des objets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usage courant.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 » </w:t>
      </w:r>
      <w:r>
        <w:rPr>
          <w:rStyle w:val="Aucun"/>
          <w:rFonts w:ascii="Liberation Serif" w:eastAsia="Liberation Serif" w:hAnsi="Liberation Serif" w:cs="Liberation Serif"/>
          <w:u w:color="000000"/>
        </w:rPr>
        <w:t>Leurs vie sociale n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 nullement occup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 par la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>te effr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n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 des richesses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rielles telle que nous la connaissons dans nos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co</w:t>
      </w:r>
      <w:r>
        <w:rPr>
          <w:rStyle w:val="Aucun"/>
          <w:rFonts w:ascii="Liberation Serif" w:eastAsia="Liberation Serif" w:hAnsi="Liberation Serif" w:cs="Liberation Serif"/>
          <w:u w:color="000000"/>
        </w:rPr>
        <w:t>nomies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velopp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 [parce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]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il ne s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 institu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aucune relation entre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accumulation des biens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riels et le statut social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»</w:t>
      </w:r>
      <w:r>
        <w:rPr>
          <w:rStyle w:val="Aucun"/>
          <w:rFonts w:ascii="Liberation Serif" w:eastAsia="Liberation Serif" w:hAnsi="Liberation Serif" w:cs="Liberation Serif"/>
          <w:u w:color="000000"/>
        </w:rPr>
        <w:t>. Tout au contraire, aux yeux de ces peuples nomades, les biens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riels sont per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ç</w:t>
      </w:r>
      <w:r>
        <w:rPr>
          <w:rStyle w:val="Aucun"/>
          <w:rFonts w:ascii="Liberation Serif" w:eastAsia="Liberation Serif" w:hAnsi="Liberation Serif" w:cs="Liberation Serif"/>
          <w:u w:color="000000"/>
        </w:rPr>
        <w:t>us comme des fardeaux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entre propri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 </w:t>
      </w:r>
      <w:r>
        <w:rPr>
          <w:rStyle w:val="Aucun"/>
          <w:rFonts w:ascii="Liberation Serif" w:eastAsia="Liberation Serif" w:hAnsi="Liberation Serif" w:cs="Liberation Serif"/>
          <w:u w:color="000000"/>
        </w:rPr>
        <w:t>et mobilit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, il y a une contradiction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»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. </w:t>
      </w:r>
    </w:p>
    <w:p w:rsidR="009D5570" w:rsidRDefault="00B72832">
      <w:pPr>
        <w:pStyle w:val="Pardfaut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 w:line="288" w:lineRule="auto"/>
        <w:jc w:val="right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Source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 Pr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face de la 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dition de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 «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Lettre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nos petits-enfants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 » 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crite par Andr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u w:color="000000"/>
        </w:rPr>
        <w:t>Orl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ans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,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De l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abondance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la sobri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é »</w:t>
      </w:r>
      <w:r>
        <w:rPr>
          <w:rStyle w:val="Aucun"/>
          <w:rFonts w:ascii="Liberation Serif" w:eastAsia="Liberation Serif" w:hAnsi="Liberation Serif" w:cs="Liberation Serif"/>
          <w:i/>
          <w:iCs/>
          <w:u w:color="000000"/>
        </w:rPr>
        <w:t>, 2017.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Q1. Souligner dans le texte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affirmation que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fend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anthropologue.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Q2. </w:t>
      </w:r>
      <w:r>
        <w:rPr>
          <w:rStyle w:val="Aucun"/>
          <w:rFonts w:ascii="Liberation Serif" w:eastAsia="Liberation Serif" w:hAnsi="Liberation Serif" w:cs="Liberation Serif"/>
          <w:u w:color="000000"/>
        </w:rPr>
        <w:t>Associez aux 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s primitives et 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à </w:t>
      </w:r>
      <w:r>
        <w:rPr>
          <w:rStyle w:val="Aucun"/>
          <w:rFonts w:ascii="Liberation Serif" w:eastAsia="Liberation Serif" w:hAnsi="Liberation Serif" w:cs="Liberation Serif"/>
          <w:u w:color="000000"/>
        </w:rPr>
        <w:t>nos 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 contemporaines, la voie que chacune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entre-elle suit pour atteindre (ou tenter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atteindre) l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abondance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 primitives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: ________________________________________________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Soci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s contemporaines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: </w:t>
      </w:r>
      <w:r>
        <w:rPr>
          <w:rStyle w:val="Aucun"/>
          <w:rFonts w:ascii="Liberation Serif" w:eastAsia="Liberation Serif" w:hAnsi="Liberation Serif" w:cs="Liberation Serif"/>
          <w:u w:color="000000"/>
        </w:rPr>
        <w:t>____________________________________________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Style w:val="Aucun"/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u w:color="000000"/>
        </w:rPr>
        <w:t>Q3.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est-ce qui permet d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>expliquer que ces populations ne s</w:t>
      </w:r>
      <w:r>
        <w:rPr>
          <w:rStyle w:val="Aucun"/>
          <w:rFonts w:ascii="Liberation Serif" w:eastAsia="Liberation Serif" w:hAnsi="Liberation Serif" w:cs="Liberation Serif"/>
          <w:u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u w:color="000000"/>
        </w:rPr>
        <w:t xml:space="preserve">inscrivent pas dans </w:t>
      </w:r>
      <w:r>
        <w:rPr>
          <w:rStyle w:val="Aucun"/>
          <w:rFonts w:ascii="Liberation Serif" w:eastAsia="Liberation Serif" w:hAnsi="Liberation Serif" w:cs="Liberation Serif"/>
          <w:u w:color="000000"/>
        </w:rPr>
        <w:t>«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la qu</w:t>
      </w:r>
      <w:r>
        <w:rPr>
          <w:rStyle w:val="Aucun"/>
          <w:rFonts w:ascii="Liberation Serif" w:eastAsia="Liberation Serif" w:hAnsi="Liberation Serif" w:cs="Liberation Serif"/>
          <w:u w:color="000000"/>
        </w:rPr>
        <w:t>ê</w:t>
      </w:r>
      <w:r>
        <w:rPr>
          <w:rStyle w:val="Aucun"/>
          <w:rFonts w:ascii="Liberation Serif" w:eastAsia="Liberation Serif" w:hAnsi="Liberation Serif" w:cs="Liberation Serif"/>
          <w:u w:color="000000"/>
        </w:rPr>
        <w:t>te effr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n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e des richesses mat</w:t>
      </w:r>
      <w:r>
        <w:rPr>
          <w:rStyle w:val="Aucun"/>
          <w:rFonts w:ascii="Liberation Serif" w:eastAsia="Liberation Serif" w:hAnsi="Liberation Serif" w:cs="Liberation Serif"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u w:color="000000"/>
        </w:rPr>
        <w:t>rielles</w:t>
      </w:r>
      <w:r>
        <w:rPr>
          <w:rStyle w:val="Aucun"/>
          <w:rFonts w:ascii="Liberation Serif" w:eastAsia="Liberation Serif" w:hAnsi="Liberation Serif" w:cs="Liberation Serif"/>
          <w:u w:color="000000"/>
        </w:rPr>
        <w:t> » </w:t>
      </w:r>
      <w:r>
        <w:rPr>
          <w:rStyle w:val="Aucun"/>
          <w:rFonts w:ascii="Liberation Serif" w:eastAsia="Liberation Serif" w:hAnsi="Liberation Serif" w:cs="Liberation Serif"/>
          <w:u w:color="000000"/>
        </w:rPr>
        <w:t>?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200"/>
        <w:jc w:val="center"/>
        <w:rPr>
          <w:rFonts w:ascii="Liberation Serif" w:eastAsia="Liberation Serif" w:hAnsi="Liberation Serif" w:cs="Liberation Serif"/>
          <w:u w:color="00000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val="single" w:color="000000"/>
        </w:rPr>
        <w:t>Synth</w:t>
      </w:r>
      <w:r>
        <w:rPr>
          <w:rStyle w:val="Aucun"/>
          <w:rFonts w:ascii="Liberation Serif" w:eastAsia="Liberation Serif" w:hAnsi="Liberation Serif" w:cs="Liberation Serif"/>
          <w:b/>
          <w:bCs/>
          <w:u w:val="single" w:color="000000"/>
        </w:rPr>
        <w:t>è</w:t>
      </w:r>
      <w:r>
        <w:rPr>
          <w:rStyle w:val="Aucun"/>
          <w:rFonts w:ascii="Liberation Serif" w:eastAsia="Liberation Serif" w:hAnsi="Liberation Serif" w:cs="Liberation Serif"/>
          <w:b/>
          <w:bCs/>
          <w:u w:val="single" w:color="000000"/>
        </w:rPr>
        <w:t>se de l</w:t>
      </w:r>
      <w:r>
        <w:rPr>
          <w:rStyle w:val="Aucun"/>
          <w:rFonts w:ascii="Liberation Serif" w:eastAsia="Liberation Serif" w:hAnsi="Liberation Serif" w:cs="Liberation Serif"/>
          <w:b/>
          <w:bCs/>
          <w:u w:val="single" w:color="000000"/>
        </w:rPr>
        <w:t>’</w:t>
      </w:r>
      <w:r>
        <w:rPr>
          <w:rStyle w:val="Aucun"/>
          <w:rFonts w:ascii="Liberation Serif" w:eastAsia="Liberation Serif" w:hAnsi="Liberation Serif" w:cs="Liberation Serif"/>
          <w:b/>
          <w:bCs/>
          <w:u w:val="single" w:color="000000"/>
        </w:rPr>
        <w:t>introduction</w:t>
      </w:r>
    </w:p>
    <w:p w:rsidR="009D5570" w:rsidRDefault="009D5570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  <w:rPr>
          <w:rFonts w:ascii="Calibri" w:eastAsia="Calibri" w:hAnsi="Calibri" w:cs="Calibri"/>
          <w:u w:color="000000"/>
        </w:rPr>
      </w:pP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center"/>
        <w:rPr>
          <w:rStyle w:val="Aucun"/>
          <w:rFonts w:ascii="Liberation Serif" w:eastAsia="Liberation Serif" w:hAnsi="Liberation Serif" w:cs="Liberation Serif"/>
          <w:color w:val="C00000"/>
          <w:u w:color="C00000"/>
          <w:shd w:val="clear" w:color="auto" w:fill="808080"/>
        </w:rPr>
      </w:pP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Les SES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 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: comprendre et expliquer notre soci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é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t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é </w:t>
      </w:r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>contemporaine en s’appuyant en particulier sur  trois sciences sociales ainsi que sur l’anthropologie, l’histoire économique et sociale, etc.</w:t>
      </w:r>
      <w:bookmarkStart w:id="0" w:name="_GoBack"/>
      <w:bookmarkEnd w:id="0"/>
      <w:r>
        <w:rPr>
          <w:rStyle w:val="Aucun"/>
          <w:rFonts w:ascii="Liberation Serif" w:eastAsia="Liberation Serif" w:hAnsi="Liberation Serif" w:cs="Liberation Serif"/>
          <w:b/>
          <w:bCs/>
          <w:u w:color="000000"/>
        </w:rPr>
        <w:t xml:space="preserve"> </w:t>
      </w:r>
    </w:p>
    <w:p w:rsidR="009D5570" w:rsidRDefault="00B7283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spacing w:before="0" w:after="57"/>
        <w:jc w:val="both"/>
      </w:pPr>
      <w:r>
        <w:rPr>
          <w:rFonts w:ascii="Liberation Serif" w:eastAsia="Liberation Serif" w:hAnsi="Liberation Serif" w:cs="Liberation Serif"/>
          <w:noProof/>
          <w:u w:color="000000"/>
        </w:rPr>
        <w:drawing>
          <wp:inline distT="0" distB="0" distL="0" distR="0">
            <wp:extent cx="6641973" cy="3662652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8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662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9D5570">
      <w:type w:val="continuous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72832">
      <w:r>
        <w:separator/>
      </w:r>
    </w:p>
  </w:endnote>
  <w:endnote w:type="continuationSeparator" w:id="0">
    <w:p w:rsidR="00000000" w:rsidRDefault="00B72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570" w:rsidRDefault="009D55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72832">
      <w:r>
        <w:separator/>
      </w:r>
    </w:p>
  </w:footnote>
  <w:footnote w:type="continuationSeparator" w:id="0">
    <w:p w:rsidR="00000000" w:rsidRDefault="00B728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570" w:rsidRDefault="009D55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E32D6"/>
    <w:multiLevelType w:val="hybridMultilevel"/>
    <w:tmpl w:val="0F765D18"/>
    <w:styleLink w:val="Style5import"/>
    <w:lvl w:ilvl="0" w:tplc="D944B96E">
      <w:start w:val="1"/>
      <w:numFmt w:val="bullet"/>
      <w:lvlText w:val="–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0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1075EA">
      <w:start w:val="1"/>
      <w:numFmt w:val="bullet"/>
      <w:lvlText w:val="o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6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9949094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8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1CF2D4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90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965C4C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62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5011C6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34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ECDBFE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6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EE3472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78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A2545A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090"/>
          <w:tab w:val="left" w:pos="7799"/>
          <w:tab w:val="left" w:pos="8508"/>
          <w:tab w:val="left" w:pos="9217"/>
          <w:tab w:val="left" w:pos="9926"/>
        </w:tabs>
        <w:ind w:left="6502" w:hanging="39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4FE617B"/>
    <w:multiLevelType w:val="hybridMultilevel"/>
    <w:tmpl w:val="D6CE580A"/>
    <w:styleLink w:val="Nombres"/>
    <w:lvl w:ilvl="0" w:tplc="E37A551A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E22EF4">
      <w:start w:val="1"/>
      <w:numFmt w:val="decimal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72313C">
      <w:start w:val="1"/>
      <w:numFmt w:val="decimal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307DF4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9BCD6FC">
      <w:start w:val="1"/>
      <w:numFmt w:val="decimal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1408CE">
      <w:start w:val="1"/>
      <w:numFmt w:val="decimal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B89330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6657F6">
      <w:start w:val="1"/>
      <w:numFmt w:val="decimal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AE47DA">
      <w:start w:val="1"/>
      <w:numFmt w:val="decimal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7C1630B"/>
    <w:multiLevelType w:val="hybridMultilevel"/>
    <w:tmpl w:val="E1088B1A"/>
    <w:lvl w:ilvl="0" w:tplc="EEF4BFE4">
      <w:start w:val="1"/>
      <w:numFmt w:val="bullet"/>
      <w:lvlText w:val="–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0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B46BC0">
      <w:start w:val="1"/>
      <w:numFmt w:val="bullet"/>
      <w:lvlText w:val="o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2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E9B4C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4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DC0B2A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86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9AC51A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58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9A30BE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30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20C9E4">
      <w:start w:val="1"/>
      <w:numFmt w:val="bullet"/>
      <w:lvlText w:val="•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2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11A879A">
      <w:start w:val="1"/>
      <w:numFmt w:val="bullet"/>
      <w:lvlText w:val="o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74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642C92">
      <w:start w:val="1"/>
      <w:numFmt w:val="bullet"/>
      <w:lvlText w:val="▪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090"/>
          <w:tab w:val="left" w:pos="7799"/>
          <w:tab w:val="left" w:pos="8508"/>
          <w:tab w:val="left" w:pos="9217"/>
          <w:tab w:val="left" w:pos="9926"/>
        </w:tabs>
        <w:ind w:left="6469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E5A7080"/>
    <w:multiLevelType w:val="hybridMultilevel"/>
    <w:tmpl w:val="3E2C82E4"/>
    <w:numStyleLink w:val="Style9import"/>
  </w:abstractNum>
  <w:abstractNum w:abstractNumId="4">
    <w:nsid w:val="31E25D22"/>
    <w:multiLevelType w:val="hybridMultilevel"/>
    <w:tmpl w:val="925430BA"/>
    <w:numStyleLink w:val="Tiret"/>
  </w:abstractNum>
  <w:abstractNum w:abstractNumId="5">
    <w:nsid w:val="35E55804"/>
    <w:multiLevelType w:val="hybridMultilevel"/>
    <w:tmpl w:val="925430BA"/>
    <w:styleLink w:val="Tiret"/>
    <w:lvl w:ilvl="0" w:tplc="D8C22934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356E92C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C278EE7C">
      <w:start w:val="1"/>
      <w:numFmt w:val="bullet"/>
      <w:lvlText w:val="-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2BEF340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71C282EE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7804962C">
      <w:start w:val="1"/>
      <w:numFmt w:val="bullet"/>
      <w:lvlText w:val="-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25AD390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E75A0796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D72A518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4BD1648B"/>
    <w:multiLevelType w:val="hybridMultilevel"/>
    <w:tmpl w:val="47DE6DAE"/>
    <w:numStyleLink w:val="Style6import"/>
  </w:abstractNum>
  <w:abstractNum w:abstractNumId="7">
    <w:nsid w:val="5244380E"/>
    <w:multiLevelType w:val="hybridMultilevel"/>
    <w:tmpl w:val="D6CE580A"/>
    <w:numStyleLink w:val="Nombres"/>
  </w:abstractNum>
  <w:abstractNum w:abstractNumId="8">
    <w:nsid w:val="58142F8B"/>
    <w:multiLevelType w:val="hybridMultilevel"/>
    <w:tmpl w:val="3E2C82E4"/>
    <w:styleLink w:val="Style9import"/>
    <w:lvl w:ilvl="0" w:tplc="E2E4FBE2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851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EC023EE">
      <w:start w:val="1"/>
      <w:numFmt w:val="lowerLetter"/>
      <w:lvlText w:val="%2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E738D33C">
      <w:start w:val="1"/>
      <w:numFmt w:val="lowerRoman"/>
      <w:lvlText w:val="%3.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605AE926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D730C6DC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5A60683C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6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5E8ED6C8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3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2D8CD848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D22C63D0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7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9">
    <w:nsid w:val="750628C7"/>
    <w:multiLevelType w:val="hybridMultilevel"/>
    <w:tmpl w:val="47DE6DAE"/>
    <w:styleLink w:val="Style6import"/>
    <w:lvl w:ilvl="0" w:tplc="1D440AA0">
      <w:start w:val="1"/>
      <w:numFmt w:val="lowerLetter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D227DC">
      <w:start w:val="1"/>
      <w:numFmt w:val="lowerLetter"/>
      <w:lvlText w:val="%2."/>
      <w:lvlJc w:val="left"/>
      <w:pPr>
        <w:tabs>
          <w:tab w:val="left" w:pos="709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46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80A4CC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17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722B94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90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8287AC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62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C4E0E2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33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547630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06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D6023C0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578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56AAA0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090"/>
          <w:tab w:val="left" w:pos="7799"/>
          <w:tab w:val="left" w:pos="8508"/>
          <w:tab w:val="left" w:pos="9217"/>
          <w:tab w:val="left" w:pos="9926"/>
        </w:tabs>
        <w:ind w:left="649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77DC1686"/>
    <w:multiLevelType w:val="hybridMultilevel"/>
    <w:tmpl w:val="0F765D18"/>
    <w:numStyleLink w:val="Style5import"/>
  </w:abstractNum>
  <w:abstractNum w:abstractNumId="11">
    <w:nsid w:val="7E3F0672"/>
    <w:multiLevelType w:val="hybridMultilevel"/>
    <w:tmpl w:val="CA082084"/>
    <w:lvl w:ilvl="0" w:tplc="D360B48C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681AE6">
      <w:start w:val="1"/>
      <w:numFmt w:val="bullet"/>
      <w:lvlText w:val="-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94C1A08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2669EC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21AB0F4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640F46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CF84850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0C3EE0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743466">
      <w:start w:val="1"/>
      <w:numFmt w:val="bullet"/>
      <w:lvlText w:val="-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1"/>
  </w:num>
  <w:num w:numId="5">
    <w:abstractNumId w:val="1"/>
  </w:num>
  <w:num w:numId="6">
    <w:abstractNumId w:val="7"/>
  </w:num>
  <w:num w:numId="7">
    <w:abstractNumId w:val="0"/>
  </w:num>
  <w:num w:numId="8">
    <w:abstractNumId w:val="10"/>
  </w:num>
  <w:num w:numId="9">
    <w:abstractNumId w:val="9"/>
  </w:num>
  <w:num w:numId="10">
    <w:abstractNumId w:val="6"/>
  </w:num>
  <w:num w:numId="11">
    <w:abstractNumId w:val="6"/>
    <w:lvlOverride w:ilvl="0">
      <w:lvl w:ilvl="0" w:tplc="58A62D7C">
        <w:start w:val="1"/>
        <w:numFmt w:val="lowerLetter"/>
        <w:lvlText w:val="%1."/>
        <w:lvlJc w:val="left"/>
        <w:pPr>
          <w:tabs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74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200D88">
        <w:start w:val="1"/>
        <w:numFmt w:val="lowerLetter"/>
        <w:lvlText w:val="%2."/>
        <w:lvlJc w:val="left"/>
        <w:pPr>
          <w:tabs>
            <w:tab w:val="left" w:pos="709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146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C46B5CA">
        <w:start w:val="1"/>
        <w:numFmt w:val="lowerRoman"/>
        <w:lvlText w:val="%3."/>
        <w:lvlJc w:val="left"/>
        <w:pPr>
          <w:tabs>
            <w:tab w:val="left" w:pos="709"/>
            <w:tab w:val="left" w:pos="1418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217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3A6A016">
        <w:start w:val="1"/>
        <w:numFmt w:val="decimal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290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738DAE2">
        <w:start w:val="1"/>
        <w:numFmt w:val="lowerLetter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362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612A546">
        <w:start w:val="1"/>
        <w:numFmt w:val="lowerRoman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433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60AD07A">
        <w:start w:val="1"/>
        <w:numFmt w:val="decimal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5672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506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93E8294">
        <w:start w:val="1"/>
        <w:numFmt w:val="lowerLetter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6381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578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3BAC388">
        <w:start w:val="1"/>
        <w:numFmt w:val="lowerRoman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7090"/>
            <w:tab w:val="left" w:pos="7799"/>
            <w:tab w:val="left" w:pos="8508"/>
            <w:tab w:val="left" w:pos="9217"/>
            <w:tab w:val="left" w:pos="9926"/>
          </w:tabs>
          <w:ind w:left="649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D5570"/>
    <w:rsid w:val="004848CD"/>
    <w:rsid w:val="009D5570"/>
    <w:rsid w:val="00B72832"/>
    <w:rsid w:val="00DC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customStyle="1" w:styleId="Hyperlink0">
    <w:name w:val="Hyperlink.0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lang w:val="fr-FR"/>
    </w:rPr>
  </w:style>
  <w:style w:type="numbering" w:customStyle="1" w:styleId="Tiret">
    <w:name w:val="Tiret"/>
    <w:pPr>
      <w:numPr>
        <w:numId w:val="2"/>
      </w:numPr>
    </w:pPr>
  </w:style>
  <w:style w:type="character" w:customStyle="1" w:styleId="Hyperlink1">
    <w:name w:val="Hyperlink.1"/>
    <w:basedOn w:val="Aucun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lang w:val="fr-FR"/>
    </w:rPr>
  </w:style>
  <w:style w:type="character" w:customStyle="1" w:styleId="Hyperlink2">
    <w:name w:val="Hyperlink.2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position w:val="0"/>
      <w:sz w:val="22"/>
      <w:szCs w:val="22"/>
      <w:u w:val="single" w:color="0000FF"/>
      <w:lang w:val="fr-FR"/>
    </w:rPr>
  </w:style>
  <w:style w:type="character" w:customStyle="1" w:styleId="Hyperlink3">
    <w:name w:val="Hyperlink.3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position w:val="0"/>
      <w:u w:val="single" w:color="0000FF"/>
      <w:lang w:val="fr-FR"/>
    </w:rPr>
  </w:style>
  <w:style w:type="character" w:customStyle="1" w:styleId="Lien">
    <w:name w:val="Lien"/>
    <w:rPr>
      <w:u w:val="single"/>
    </w:rPr>
  </w:style>
  <w:style w:type="character" w:customStyle="1" w:styleId="Hyperlink4">
    <w:name w:val="Hyperlink.4"/>
    <w:basedOn w:val="Lien"/>
    <w:rPr>
      <w:outline w:val="0"/>
      <w:color w:val="0000FF"/>
      <w:u w:val="single" w:color="0000FF"/>
    </w:rPr>
  </w:style>
  <w:style w:type="character" w:customStyle="1" w:styleId="Hyperlink5">
    <w:name w:val="Hyperlink.5"/>
    <w:basedOn w:val="Aucun"/>
    <w:rPr>
      <w:u w:val="single"/>
      <w:lang w:val="fr-FR"/>
    </w:rPr>
  </w:style>
  <w:style w:type="character" w:customStyle="1" w:styleId="Hyperlink6">
    <w:name w:val="Hyperlink.6"/>
    <w:basedOn w:val="Aucun"/>
    <w:rPr>
      <w:i/>
      <w:iCs/>
      <w:outline w:val="0"/>
      <w:color w:val="000080"/>
      <w:u w:val="single" w:color="000080"/>
      <w:lang w:val="fr-FR"/>
    </w:rPr>
  </w:style>
  <w:style w:type="character" w:customStyle="1" w:styleId="Hyperlink7">
    <w:name w:val="Hyperlink.7"/>
    <w:basedOn w:val="Aucun"/>
    <w:rPr>
      <w:rFonts w:ascii="Calibri" w:eastAsia="Calibri" w:hAnsi="Calibri" w:cs="Calibri"/>
      <w:outline w:val="0"/>
      <w:color w:val="000080"/>
      <w:u w:val="single" w:color="000080"/>
      <w:lang w:val="fr-FR"/>
    </w:rPr>
  </w:style>
  <w:style w:type="character" w:customStyle="1" w:styleId="Hyperlink8">
    <w:name w:val="Hyperlink.8"/>
    <w:basedOn w:val="Aucun"/>
    <w:rPr>
      <w:outline w:val="0"/>
      <w:color w:val="000080"/>
      <w:sz w:val="24"/>
      <w:szCs w:val="24"/>
      <w:u w:val="single" w:color="000080"/>
      <w:lang w:val="fr-FR"/>
    </w:rPr>
  </w:style>
  <w:style w:type="character" w:customStyle="1" w:styleId="Hyperlink9">
    <w:name w:val="Hyperlink.9"/>
    <w:basedOn w:val="Lien"/>
    <w:rPr>
      <w:outline w:val="0"/>
      <w:color w:val="0000FF"/>
      <w:u w:val="single" w:color="0000FF"/>
    </w:rPr>
  </w:style>
  <w:style w:type="character" w:customStyle="1" w:styleId="Hyperlink10">
    <w:name w:val="Hyperlink.10"/>
    <w:basedOn w:val="Lien"/>
    <w:rPr>
      <w:rFonts w:ascii="Calibri" w:eastAsia="Calibri" w:hAnsi="Calibri" w:cs="Calibri"/>
      <w:outline w:val="0"/>
      <w:color w:val="000000"/>
      <w:u w:val="single" w:color="000000"/>
    </w:rPr>
  </w:style>
  <w:style w:type="numbering" w:customStyle="1" w:styleId="Nombres">
    <w:name w:val="Nombres"/>
    <w:pPr>
      <w:numPr>
        <w:numId w:val="5"/>
      </w:numPr>
    </w:p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5import">
    <w:name w:val="Style 5 importé"/>
    <w:pPr>
      <w:numPr>
        <w:numId w:val="7"/>
      </w:numPr>
    </w:pPr>
  </w:style>
  <w:style w:type="numbering" w:customStyle="1" w:styleId="Style6import">
    <w:name w:val="Style 6 importé"/>
    <w:pPr>
      <w:numPr>
        <w:numId w:val="9"/>
      </w:numPr>
    </w:pPr>
  </w:style>
  <w:style w:type="numbering" w:customStyle="1" w:styleId="Style9import">
    <w:name w:val="Style 9 importé"/>
    <w:pPr>
      <w:numPr>
        <w:numId w:val="12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48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8C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customStyle="1" w:styleId="Hyperlink0">
    <w:name w:val="Hyperlink.0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lang w:val="fr-FR"/>
    </w:rPr>
  </w:style>
  <w:style w:type="numbering" w:customStyle="1" w:styleId="Tiret">
    <w:name w:val="Tiret"/>
    <w:pPr>
      <w:numPr>
        <w:numId w:val="2"/>
      </w:numPr>
    </w:pPr>
  </w:style>
  <w:style w:type="character" w:customStyle="1" w:styleId="Hyperlink1">
    <w:name w:val="Hyperlink.1"/>
    <w:basedOn w:val="Aucun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lang w:val="fr-FR"/>
    </w:rPr>
  </w:style>
  <w:style w:type="character" w:customStyle="1" w:styleId="Hyperlink2">
    <w:name w:val="Hyperlink.2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position w:val="0"/>
      <w:sz w:val="22"/>
      <w:szCs w:val="22"/>
      <w:u w:val="single" w:color="0000FF"/>
      <w:lang w:val="fr-FR"/>
    </w:rPr>
  </w:style>
  <w:style w:type="character" w:customStyle="1" w:styleId="Hyperlink3">
    <w:name w:val="Hyperlink.3"/>
    <w:basedOn w:val="Aucun"/>
    <w:rPr>
      <w:rFonts w:ascii="Calibri" w:eastAsia="Calibri" w:hAnsi="Calibri" w:cs="Calibri"/>
      <w:caps w:val="0"/>
      <w:smallCaps w:val="0"/>
      <w:strike w:val="0"/>
      <w:dstrike w:val="0"/>
      <w:outline w:val="0"/>
      <w:color w:val="0000FF"/>
      <w:spacing w:val="0"/>
      <w:position w:val="0"/>
      <w:u w:val="single" w:color="0000FF"/>
      <w:lang w:val="fr-FR"/>
    </w:rPr>
  </w:style>
  <w:style w:type="character" w:customStyle="1" w:styleId="Lien">
    <w:name w:val="Lien"/>
    <w:rPr>
      <w:u w:val="single"/>
    </w:rPr>
  </w:style>
  <w:style w:type="character" w:customStyle="1" w:styleId="Hyperlink4">
    <w:name w:val="Hyperlink.4"/>
    <w:basedOn w:val="Lien"/>
    <w:rPr>
      <w:outline w:val="0"/>
      <w:color w:val="0000FF"/>
      <w:u w:val="single" w:color="0000FF"/>
    </w:rPr>
  </w:style>
  <w:style w:type="character" w:customStyle="1" w:styleId="Hyperlink5">
    <w:name w:val="Hyperlink.5"/>
    <w:basedOn w:val="Aucun"/>
    <w:rPr>
      <w:u w:val="single"/>
      <w:lang w:val="fr-FR"/>
    </w:rPr>
  </w:style>
  <w:style w:type="character" w:customStyle="1" w:styleId="Hyperlink6">
    <w:name w:val="Hyperlink.6"/>
    <w:basedOn w:val="Aucun"/>
    <w:rPr>
      <w:i/>
      <w:iCs/>
      <w:outline w:val="0"/>
      <w:color w:val="000080"/>
      <w:u w:val="single" w:color="000080"/>
      <w:lang w:val="fr-FR"/>
    </w:rPr>
  </w:style>
  <w:style w:type="character" w:customStyle="1" w:styleId="Hyperlink7">
    <w:name w:val="Hyperlink.7"/>
    <w:basedOn w:val="Aucun"/>
    <w:rPr>
      <w:rFonts w:ascii="Calibri" w:eastAsia="Calibri" w:hAnsi="Calibri" w:cs="Calibri"/>
      <w:outline w:val="0"/>
      <w:color w:val="000080"/>
      <w:u w:val="single" w:color="000080"/>
      <w:lang w:val="fr-FR"/>
    </w:rPr>
  </w:style>
  <w:style w:type="character" w:customStyle="1" w:styleId="Hyperlink8">
    <w:name w:val="Hyperlink.8"/>
    <w:basedOn w:val="Aucun"/>
    <w:rPr>
      <w:outline w:val="0"/>
      <w:color w:val="000080"/>
      <w:sz w:val="24"/>
      <w:szCs w:val="24"/>
      <w:u w:val="single" w:color="000080"/>
      <w:lang w:val="fr-FR"/>
    </w:rPr>
  </w:style>
  <w:style w:type="character" w:customStyle="1" w:styleId="Hyperlink9">
    <w:name w:val="Hyperlink.9"/>
    <w:basedOn w:val="Lien"/>
    <w:rPr>
      <w:outline w:val="0"/>
      <w:color w:val="0000FF"/>
      <w:u w:val="single" w:color="0000FF"/>
    </w:rPr>
  </w:style>
  <w:style w:type="character" w:customStyle="1" w:styleId="Hyperlink10">
    <w:name w:val="Hyperlink.10"/>
    <w:basedOn w:val="Lien"/>
    <w:rPr>
      <w:rFonts w:ascii="Calibri" w:eastAsia="Calibri" w:hAnsi="Calibri" w:cs="Calibri"/>
      <w:outline w:val="0"/>
      <w:color w:val="000000"/>
      <w:u w:val="single" w:color="000000"/>
    </w:rPr>
  </w:style>
  <w:style w:type="numbering" w:customStyle="1" w:styleId="Nombres">
    <w:name w:val="Nombres"/>
    <w:pPr>
      <w:numPr>
        <w:numId w:val="5"/>
      </w:numPr>
    </w:p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5import">
    <w:name w:val="Style 5 importé"/>
    <w:pPr>
      <w:numPr>
        <w:numId w:val="7"/>
      </w:numPr>
    </w:pPr>
  </w:style>
  <w:style w:type="numbering" w:customStyle="1" w:styleId="Style6import">
    <w:name w:val="Style 6 importé"/>
    <w:pPr>
      <w:numPr>
        <w:numId w:val="9"/>
      </w:numPr>
    </w:pPr>
  </w:style>
  <w:style w:type="numbering" w:customStyle="1" w:styleId="Style9import">
    <w:name w:val="Style 9 importé"/>
    <w:pPr>
      <w:numPr>
        <w:numId w:val="12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48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48C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dailymotion.com/video/x8n2mo" TargetMode="External"/><Relationship Id="rId26" Type="http://schemas.openxmlformats.org/officeDocument/2006/relationships/hyperlink" Target="https://www.lemonde.fr/podcasts/article/2022/07/05/climat-peut-on-sauver-la-planete-avec-des-petits-gestes_6133404_5463015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oi-files-d8-prod.s3.eu-west-2.amazonaws.com/s3fs-public/file_attachments/mb-extreme-carbon-inequality-021215-fr.pdf" TargetMode="External"/><Relationship Id="rId34" Type="http://schemas.openxmlformats.org/officeDocument/2006/relationships/hyperlink" Target="https://twitter.com/i_fly_Bernard/status/1554131430795616259?s=20&amp;t=w4FaDUCxlAxMy9WVIALyQ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osgestesclimat.fr/" TargetMode="External"/><Relationship Id="rId17" Type="http://schemas.openxmlformats.org/officeDocument/2006/relationships/hyperlink" Target="https://www.dailymotion.com/video/x8n2mo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dailymotion.com/video/x8n2mo" TargetMode="External"/><Relationship Id="rId20" Type="http://schemas.openxmlformats.org/officeDocument/2006/relationships/hyperlink" Target="https://www.dailymotion.com/video/x8n2mo" TargetMode="External"/><Relationship Id="rId29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T4LVXCCmIKA" TargetMode="External"/><Relationship Id="rId24" Type="http://schemas.openxmlformats.org/officeDocument/2006/relationships/hyperlink" Target="https://wir2022.wid.world/" TargetMode="External"/><Relationship Id="rId32" Type="http://schemas.openxmlformats.org/officeDocument/2006/relationships/hyperlink" Target="https://www.ladepeche.fr/2022/08/23/interdiction-des-vols-en-jets-prives-3-questions-pour-comprendre-la-polemique-10500175.php" TargetMode="External"/><Relationship Id="rId37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dailymotion.com/video/x8n2mo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youtu.be/SUOVOC2Kd50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youtu.be/GVJRZqI6h2k" TargetMode="External"/><Relationship Id="rId19" Type="http://schemas.openxmlformats.org/officeDocument/2006/relationships/hyperlink" Target="https://www.dailymotion.com/video/x8n2mo" TargetMode="External"/><Relationship Id="rId31" Type="http://schemas.openxmlformats.org/officeDocument/2006/relationships/hyperlink" Target="https://www.ouest-france.fr/environnement/climat/marche-pour-le-climat-des-dizaines-de-milliers-de-personnes-manifestent-en-europe-61980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qzKK9adKRV8" TargetMode="External"/><Relationship Id="rId14" Type="http://schemas.openxmlformats.org/officeDocument/2006/relationships/hyperlink" Target="https://www.dailymotion.com/video/x8n2mo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lemonde.fr/podcasts/article/2022/07/05/climat-peut-on-sauver-la-planete-avec-des-petits-gestes_6133404_5463015.html" TargetMode="External"/><Relationship Id="rId30" Type="http://schemas.openxmlformats.org/officeDocument/2006/relationships/hyperlink" Target="https://www.ouest-france.fr/environnement/climat/marche-pour-le-climat-des-dizaines-de-milliers-de-personnes-manifestent-en-europe-6198092" TargetMode="External"/><Relationship Id="rId35" Type="http://schemas.openxmlformats.org/officeDocument/2006/relationships/header" Target="header1.xml"/><Relationship Id="rId8" Type="http://schemas.openxmlformats.org/officeDocument/2006/relationships/hyperlink" Target="https://youtu.be/UDJgnC8UsjQ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3753</Words>
  <Characters>20646</Characters>
  <Application>Microsoft Office Word</Application>
  <DocSecurity>4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R&amp;Z</dc:creator>
  <cp:lastModifiedBy>Utilisateur</cp:lastModifiedBy>
  <cp:revision>2</cp:revision>
  <dcterms:created xsi:type="dcterms:W3CDTF">2022-08-29T15:23:00Z</dcterms:created>
  <dcterms:modified xsi:type="dcterms:W3CDTF">2022-08-29T15:23:00Z</dcterms:modified>
</cp:coreProperties>
</file>