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D226" w14:textId="77777777" w:rsidR="001838EC" w:rsidRPr="001838EC" w:rsidRDefault="001838EC" w:rsidP="001838EC">
      <w:pPr>
        <w:pStyle w:val="Titre1"/>
        <w:spacing w:before="0" w:line="240" w:lineRule="auto"/>
        <w:jc w:val="both"/>
        <w:rPr>
          <w:rFonts w:cstheme="majorHAnsi"/>
          <w:b/>
          <w:color w:val="auto"/>
          <w:sz w:val="20"/>
          <w:szCs w:val="20"/>
        </w:rPr>
      </w:pPr>
      <w:r w:rsidRPr="001838EC">
        <w:rPr>
          <w:rFonts w:cstheme="majorHAnsi"/>
          <w:b/>
          <w:color w:val="auto"/>
          <w:sz w:val="20"/>
          <w:szCs w:val="20"/>
        </w:rPr>
        <w:t>I. Travail, Emploi, de quoi parle-t-on ?</w:t>
      </w:r>
    </w:p>
    <w:p w14:paraId="2391AB50" w14:textId="7179662F" w:rsidR="001838EC" w:rsidRDefault="001838EC" w:rsidP="001838EC">
      <w:pPr>
        <w:pStyle w:val="Titre1"/>
        <w:spacing w:before="0" w:line="240" w:lineRule="auto"/>
        <w:jc w:val="both"/>
        <w:rPr>
          <w:rFonts w:cstheme="majorHAnsi"/>
          <w:b/>
          <w:color w:val="auto"/>
          <w:sz w:val="20"/>
          <w:szCs w:val="20"/>
        </w:rPr>
      </w:pPr>
      <w:r w:rsidRPr="001838EC">
        <w:rPr>
          <w:rFonts w:cstheme="majorHAnsi"/>
          <w:b/>
          <w:color w:val="auto"/>
          <w:sz w:val="20"/>
          <w:szCs w:val="20"/>
        </w:rPr>
        <w:tab/>
        <w:t xml:space="preserve">A. Les frontières de l’emploi </w:t>
      </w:r>
    </w:p>
    <w:p w14:paraId="75A1B1EC" w14:textId="451D04A1" w:rsidR="00326181" w:rsidRPr="00326181" w:rsidRDefault="00326181" w:rsidP="00326181">
      <w:pPr>
        <w:spacing w:after="0"/>
        <w:jc w:val="both"/>
        <w:rPr>
          <w:rFonts w:asciiTheme="majorHAnsi" w:hAnsiTheme="majorHAnsi" w:cstheme="majorHAnsi"/>
          <w:sz w:val="20"/>
          <w:szCs w:val="20"/>
        </w:rPr>
      </w:pPr>
      <w:r>
        <w:rPr>
          <w:rFonts w:asciiTheme="majorHAnsi" w:hAnsiTheme="majorHAnsi" w:cstheme="majorHAnsi"/>
          <w:sz w:val="20"/>
          <w:szCs w:val="20"/>
        </w:rPr>
        <w:t>Les</w:t>
      </w:r>
      <w:r w:rsidRPr="00326181">
        <w:rPr>
          <w:rFonts w:asciiTheme="majorHAnsi" w:hAnsiTheme="majorHAnsi" w:cstheme="majorHAnsi"/>
          <w:sz w:val="20"/>
          <w:szCs w:val="20"/>
        </w:rPr>
        <w:t xml:space="preserve"> frontières entre l’activité, l’emploi et le chômage sont poreuses, et des situations ambivalentes peuvent survenir</w:t>
      </w:r>
      <w:r w:rsidR="002D1C77">
        <w:rPr>
          <w:rFonts w:asciiTheme="majorHAnsi" w:hAnsiTheme="majorHAnsi" w:cstheme="majorHAnsi"/>
          <w:sz w:val="20"/>
          <w:szCs w:val="20"/>
        </w:rPr>
        <w:t xml:space="preserve"> : </w:t>
      </w:r>
      <w:r w:rsidR="00933AEC">
        <w:rPr>
          <w:rFonts w:asciiTheme="majorHAnsi" w:hAnsiTheme="majorHAnsi" w:cstheme="majorHAnsi"/>
          <w:sz w:val="20"/>
          <w:szCs w:val="20"/>
        </w:rPr>
        <w:t>……………………………</w:t>
      </w:r>
      <w:proofErr w:type="gramStart"/>
      <w:r w:rsidR="00933AEC">
        <w:rPr>
          <w:rFonts w:asciiTheme="majorHAnsi" w:hAnsiTheme="majorHAnsi" w:cstheme="majorHAnsi"/>
          <w:sz w:val="20"/>
          <w:szCs w:val="20"/>
        </w:rPr>
        <w:t>…….</w:t>
      </w:r>
      <w:proofErr w:type="gramEnd"/>
      <w:r w:rsidR="00933AEC">
        <w:rPr>
          <w:rFonts w:asciiTheme="majorHAnsi" w:hAnsiTheme="majorHAnsi" w:cstheme="majorHAnsi"/>
          <w:sz w:val="20"/>
          <w:szCs w:val="20"/>
        </w:rPr>
        <w:t>.</w:t>
      </w:r>
      <w:r w:rsidR="002D1C77">
        <w:rPr>
          <w:rFonts w:asciiTheme="majorHAnsi" w:hAnsiTheme="majorHAnsi" w:cstheme="majorHAnsi"/>
          <w:sz w:val="20"/>
          <w:szCs w:val="20"/>
        </w:rPr>
        <w:t>et</w:t>
      </w:r>
      <w:r w:rsidR="00933AEC">
        <w:rPr>
          <w:rFonts w:asciiTheme="majorHAnsi" w:hAnsiTheme="majorHAnsi" w:cstheme="majorHAnsi"/>
          <w:sz w:val="20"/>
          <w:szCs w:val="20"/>
        </w:rPr>
        <w:t>………………………………………</w:t>
      </w:r>
      <w:r w:rsidR="002D1C77">
        <w:rPr>
          <w:rFonts w:asciiTheme="majorHAnsi" w:hAnsiTheme="majorHAnsi" w:cstheme="majorHAnsi"/>
          <w:sz w:val="20"/>
          <w:szCs w:val="20"/>
        </w:rPr>
        <w:t xml:space="preserve">. </w:t>
      </w:r>
      <w:r>
        <w:rPr>
          <w:rFonts w:asciiTheme="majorHAnsi" w:hAnsiTheme="majorHAnsi" w:cstheme="majorHAnsi"/>
          <w:sz w:val="20"/>
          <w:szCs w:val="20"/>
        </w:rPr>
        <w:t>D</w:t>
      </w:r>
      <w:r w:rsidRPr="00326181">
        <w:rPr>
          <w:rFonts w:asciiTheme="majorHAnsi" w:hAnsiTheme="majorHAnsi" w:cstheme="majorHAnsi"/>
          <w:sz w:val="20"/>
          <w:szCs w:val="20"/>
        </w:rPr>
        <w:t>ifférentes évolutions viennent remettre en cause l’emploi</w:t>
      </w:r>
      <w:r>
        <w:rPr>
          <w:rFonts w:asciiTheme="majorHAnsi" w:hAnsiTheme="majorHAnsi" w:cstheme="majorHAnsi"/>
          <w:sz w:val="20"/>
          <w:szCs w:val="20"/>
        </w:rPr>
        <w:t> :</w:t>
      </w:r>
      <w:r w:rsidRPr="00326181">
        <w:rPr>
          <w:rFonts w:asciiTheme="majorHAnsi" w:hAnsiTheme="majorHAnsi" w:cstheme="majorHAnsi"/>
          <w:sz w:val="20"/>
          <w:szCs w:val="20"/>
        </w:rPr>
        <w:t xml:space="preserve"> développement des emplois </w:t>
      </w:r>
      <w:r w:rsidR="00933AEC">
        <w:rPr>
          <w:rFonts w:asciiTheme="majorHAnsi" w:hAnsiTheme="majorHAnsi" w:cstheme="majorHAnsi"/>
          <w:sz w:val="20"/>
          <w:szCs w:val="20"/>
        </w:rPr>
        <w:t>…………………………………</w:t>
      </w:r>
      <w:r w:rsidRPr="00326181">
        <w:rPr>
          <w:rFonts w:asciiTheme="majorHAnsi" w:hAnsiTheme="majorHAnsi" w:cstheme="majorHAnsi"/>
          <w:sz w:val="20"/>
          <w:szCs w:val="20"/>
        </w:rPr>
        <w:t>comme des emplois à temps partiel (également des CDI), des CDD, l’intérim</w:t>
      </w:r>
      <w:r>
        <w:rPr>
          <w:rFonts w:asciiTheme="majorHAnsi" w:hAnsiTheme="majorHAnsi" w:cstheme="majorHAnsi"/>
          <w:sz w:val="20"/>
          <w:szCs w:val="20"/>
        </w:rPr>
        <w:t xml:space="preserve">, </w:t>
      </w:r>
      <w:r w:rsidRPr="00326181">
        <w:rPr>
          <w:rFonts w:asciiTheme="majorHAnsi" w:hAnsiTheme="majorHAnsi" w:cstheme="majorHAnsi"/>
          <w:sz w:val="20"/>
          <w:szCs w:val="20"/>
        </w:rPr>
        <w:t>le développement de l’auto-entrepreneuriat</w:t>
      </w:r>
      <w:r>
        <w:rPr>
          <w:rFonts w:asciiTheme="majorHAnsi" w:hAnsiTheme="majorHAnsi" w:cstheme="majorHAnsi"/>
          <w:sz w:val="20"/>
          <w:szCs w:val="20"/>
        </w:rPr>
        <w:t xml:space="preserve"> (notamment plateformes numériques).</w:t>
      </w:r>
      <w:r w:rsidRPr="00326181">
        <w:rPr>
          <w:rFonts w:asciiTheme="majorHAnsi" w:hAnsiTheme="majorHAnsi" w:cstheme="majorHAnsi"/>
          <w:sz w:val="20"/>
          <w:szCs w:val="20"/>
        </w:rPr>
        <w:t xml:space="preserve"> </w:t>
      </w:r>
    </w:p>
    <w:p w14:paraId="2665D5AF" w14:textId="4AEA362C" w:rsidR="001838EC" w:rsidRDefault="001838EC" w:rsidP="001838EC">
      <w:pPr>
        <w:spacing w:after="0" w:line="240" w:lineRule="auto"/>
        <w:rPr>
          <w:rFonts w:asciiTheme="majorHAnsi" w:hAnsiTheme="majorHAnsi" w:cstheme="majorHAnsi"/>
          <w:b/>
          <w:sz w:val="20"/>
          <w:szCs w:val="20"/>
        </w:rPr>
      </w:pPr>
      <w:r w:rsidRPr="001838EC">
        <w:rPr>
          <w:rFonts w:asciiTheme="majorHAnsi" w:hAnsiTheme="majorHAnsi" w:cstheme="majorHAnsi"/>
          <w:b/>
          <w:sz w:val="20"/>
          <w:szCs w:val="20"/>
        </w:rPr>
        <w:tab/>
        <w:t>B. Qu’est-ce qui fait la qualité d’un emploi ?</w:t>
      </w:r>
    </w:p>
    <w:p w14:paraId="5A435DA2" w14:textId="495B6064" w:rsidR="00326181" w:rsidRPr="00326181" w:rsidRDefault="00787D91" w:rsidP="00326181">
      <w:pPr>
        <w:spacing w:after="0"/>
        <w:jc w:val="both"/>
        <w:rPr>
          <w:rFonts w:asciiTheme="majorHAnsi" w:hAnsiTheme="majorHAnsi" w:cstheme="majorHAnsi"/>
          <w:sz w:val="20"/>
          <w:szCs w:val="20"/>
        </w:rPr>
      </w:pPr>
      <w:r>
        <w:rPr>
          <w:rFonts w:asciiTheme="majorHAnsi" w:hAnsiTheme="majorHAnsi" w:cstheme="majorHAnsi"/>
          <w:sz w:val="20"/>
          <w:szCs w:val="20"/>
        </w:rPr>
        <w:t>L</w:t>
      </w:r>
      <w:r w:rsidR="00326181" w:rsidRPr="00326181">
        <w:rPr>
          <w:rFonts w:asciiTheme="majorHAnsi" w:hAnsiTheme="majorHAnsi" w:cstheme="majorHAnsi"/>
          <w:sz w:val="20"/>
          <w:szCs w:val="20"/>
        </w:rPr>
        <w:t xml:space="preserve">a </w:t>
      </w:r>
      <w:r w:rsidR="00933AEC">
        <w:rPr>
          <w:rFonts w:asciiTheme="majorHAnsi" w:hAnsiTheme="majorHAnsi" w:cstheme="majorHAnsi"/>
          <w:sz w:val="20"/>
          <w:szCs w:val="20"/>
        </w:rPr>
        <w:t>………………………………………………</w:t>
      </w:r>
      <w:proofErr w:type="gramStart"/>
      <w:r w:rsidR="00933AEC">
        <w:rPr>
          <w:rFonts w:asciiTheme="majorHAnsi" w:hAnsiTheme="majorHAnsi" w:cstheme="majorHAnsi"/>
          <w:sz w:val="20"/>
          <w:szCs w:val="20"/>
        </w:rPr>
        <w:t>…….</w:t>
      </w:r>
      <w:proofErr w:type="gramEnd"/>
      <w:r w:rsidR="00933AEC">
        <w:rPr>
          <w:rFonts w:asciiTheme="majorHAnsi" w:hAnsiTheme="majorHAnsi" w:cstheme="majorHAnsi"/>
          <w:sz w:val="20"/>
          <w:szCs w:val="20"/>
        </w:rPr>
        <w:t>.</w:t>
      </w:r>
      <w:r w:rsidR="00326181" w:rsidRPr="00326181">
        <w:rPr>
          <w:rFonts w:asciiTheme="majorHAnsi" w:hAnsiTheme="majorHAnsi" w:cstheme="majorHAnsi"/>
          <w:sz w:val="20"/>
          <w:szCs w:val="20"/>
        </w:rPr>
        <w:t>renvoie aujourd’hui à six principales dimensions</w:t>
      </w:r>
      <w:r w:rsidR="00326181">
        <w:rPr>
          <w:rFonts w:asciiTheme="majorHAnsi" w:hAnsiTheme="majorHAnsi" w:cstheme="majorHAnsi"/>
          <w:sz w:val="20"/>
          <w:szCs w:val="20"/>
        </w:rPr>
        <w:t xml:space="preserve"> </w:t>
      </w:r>
      <w:r w:rsidR="00326181" w:rsidRPr="00326181">
        <w:rPr>
          <w:rFonts w:asciiTheme="majorHAnsi" w:hAnsiTheme="majorHAnsi" w:cstheme="majorHAnsi"/>
          <w:sz w:val="20"/>
          <w:szCs w:val="20"/>
        </w:rPr>
        <w:t xml:space="preserve">: </w:t>
      </w:r>
    </w:p>
    <w:p w14:paraId="656BF3BB" w14:textId="138F0856" w:rsidR="00326181" w:rsidRPr="00326181" w:rsidRDefault="002D1C77" w:rsidP="00326181">
      <w:pPr>
        <w:spacing w:after="0"/>
        <w:jc w:val="both"/>
        <w:rPr>
          <w:rFonts w:asciiTheme="majorHAnsi" w:hAnsiTheme="majorHAnsi" w:cstheme="majorHAnsi"/>
          <w:sz w:val="20"/>
          <w:szCs w:val="20"/>
        </w:rPr>
      </w:pPr>
      <w:r w:rsidRPr="00326181">
        <w:rPr>
          <w:rFonts w:asciiTheme="majorHAnsi" w:hAnsiTheme="majorHAnsi" w:cstheme="majorHAnsi"/>
          <w:sz w:val="20"/>
          <w:szCs w:val="20"/>
        </w:rPr>
        <w:t>La</w:t>
      </w:r>
      <w:r w:rsidR="00326181" w:rsidRPr="00326181">
        <w:rPr>
          <w:rFonts w:asciiTheme="majorHAnsi" w:hAnsiTheme="majorHAnsi" w:cstheme="majorHAnsi"/>
          <w:sz w:val="20"/>
          <w:szCs w:val="20"/>
        </w:rPr>
        <w:t xml:space="preserve"> santé, la sécurité au travail et les conditions de travail ; les rémunérations ; le temps de travail et la conciliation vie professionnelle / vie familiale ; la sécurité de l’emploi et la protection sociale </w:t>
      </w:r>
      <w:proofErr w:type="gramStart"/>
      <w:r w:rsidR="00326181" w:rsidRPr="00326181">
        <w:rPr>
          <w:rFonts w:asciiTheme="majorHAnsi" w:hAnsiTheme="majorHAnsi" w:cstheme="majorHAnsi"/>
          <w:sz w:val="20"/>
          <w:szCs w:val="20"/>
        </w:rPr>
        <w:t>;  le</w:t>
      </w:r>
      <w:proofErr w:type="gramEnd"/>
      <w:r w:rsidR="00326181" w:rsidRPr="00326181">
        <w:rPr>
          <w:rFonts w:asciiTheme="majorHAnsi" w:hAnsiTheme="majorHAnsi" w:cstheme="majorHAnsi"/>
          <w:sz w:val="20"/>
          <w:szCs w:val="20"/>
        </w:rPr>
        <w:t xml:space="preserve"> dialogue social et la représentation collective ; la formation tout au long de la vie.</w:t>
      </w:r>
    </w:p>
    <w:p w14:paraId="2BC36834" w14:textId="77777777" w:rsidR="001838EC" w:rsidRPr="001838EC" w:rsidRDefault="001838EC" w:rsidP="001838EC">
      <w:pPr>
        <w:tabs>
          <w:tab w:val="left" w:pos="1100"/>
        </w:tabs>
        <w:spacing w:after="0" w:line="240" w:lineRule="auto"/>
        <w:rPr>
          <w:rFonts w:asciiTheme="majorHAnsi" w:hAnsiTheme="majorHAnsi" w:cstheme="majorHAnsi"/>
          <w:b/>
          <w:sz w:val="20"/>
          <w:szCs w:val="20"/>
        </w:rPr>
      </w:pPr>
      <w:r w:rsidRPr="001838EC">
        <w:rPr>
          <w:rFonts w:asciiTheme="majorHAnsi" w:hAnsiTheme="majorHAnsi" w:cstheme="majorHAnsi"/>
          <w:b/>
          <w:sz w:val="20"/>
          <w:szCs w:val="20"/>
        </w:rPr>
        <w:t>II.  Quelles sont les évolutions de l’organisation du travail ?</w:t>
      </w:r>
    </w:p>
    <w:p w14:paraId="02814D44" w14:textId="6C5F82AE" w:rsidR="001838EC" w:rsidRDefault="001838EC" w:rsidP="001838EC">
      <w:pPr>
        <w:tabs>
          <w:tab w:val="left" w:pos="1100"/>
        </w:tabs>
        <w:spacing w:after="0" w:line="240" w:lineRule="auto"/>
        <w:ind w:left="708"/>
        <w:rPr>
          <w:rFonts w:asciiTheme="majorHAnsi" w:hAnsiTheme="majorHAnsi" w:cstheme="majorHAnsi"/>
          <w:b/>
          <w:sz w:val="20"/>
          <w:szCs w:val="20"/>
        </w:rPr>
      </w:pPr>
      <w:r w:rsidRPr="001838EC">
        <w:rPr>
          <w:rFonts w:asciiTheme="majorHAnsi" w:hAnsiTheme="majorHAnsi" w:cstheme="majorHAnsi"/>
          <w:b/>
          <w:sz w:val="20"/>
          <w:szCs w:val="20"/>
        </w:rPr>
        <w:t>A. Le taylorisme est-il dépassé ?</w:t>
      </w:r>
    </w:p>
    <w:p w14:paraId="7E6C8621" w14:textId="431717B2" w:rsidR="00E55EC0" w:rsidRPr="00E55EC0" w:rsidRDefault="00E55EC0" w:rsidP="00E55EC0">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A partir de ses observations, </w:t>
      </w:r>
      <w:r>
        <w:rPr>
          <w:rFonts w:asciiTheme="majorHAnsi" w:hAnsiTheme="majorHAnsi" w:cstheme="majorHAnsi"/>
          <w:bCs/>
          <w:sz w:val="20"/>
          <w:szCs w:val="20"/>
        </w:rPr>
        <w:t xml:space="preserve">F. </w:t>
      </w:r>
      <w:r w:rsidRPr="00E55EC0">
        <w:rPr>
          <w:rFonts w:asciiTheme="majorHAnsi" w:hAnsiTheme="majorHAnsi" w:cstheme="majorHAnsi"/>
          <w:bCs/>
          <w:sz w:val="20"/>
          <w:szCs w:val="20"/>
        </w:rPr>
        <w:t>Taylor définit trois grands principes d’organisation qui vont se propager dans les industries au cours de la première moitié du XXème siècle :</w:t>
      </w:r>
    </w:p>
    <w:p w14:paraId="2462A896" w14:textId="72A2FB00" w:rsidR="00E55EC0" w:rsidRPr="002D1C77" w:rsidRDefault="00787D91" w:rsidP="002D1C77">
      <w:pPr>
        <w:pStyle w:val="Paragraphedeliste"/>
        <w:numPr>
          <w:ilvl w:val="0"/>
          <w:numId w:val="4"/>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L</w:t>
      </w:r>
      <w:r w:rsidR="00E55EC0" w:rsidRPr="002D1C77">
        <w:rPr>
          <w:rFonts w:asciiTheme="majorHAnsi" w:hAnsiTheme="majorHAnsi" w:cstheme="majorHAnsi"/>
          <w:bCs/>
          <w:sz w:val="20"/>
          <w:szCs w:val="20"/>
        </w:rPr>
        <w:t>a division</w:t>
      </w:r>
      <w:r w:rsidR="00933AEC">
        <w:rPr>
          <w:rFonts w:asciiTheme="majorHAnsi" w:hAnsiTheme="majorHAnsi" w:cstheme="majorHAnsi"/>
          <w:bCs/>
          <w:sz w:val="20"/>
          <w:szCs w:val="20"/>
        </w:rPr>
        <w:t>…………………………………</w:t>
      </w:r>
      <w:r w:rsidR="00E55EC0" w:rsidRPr="002D1C77">
        <w:rPr>
          <w:rFonts w:asciiTheme="majorHAnsi" w:hAnsiTheme="majorHAnsi" w:cstheme="majorHAnsi"/>
          <w:bCs/>
          <w:sz w:val="20"/>
          <w:szCs w:val="20"/>
        </w:rPr>
        <w:t xml:space="preserve"> du travail (principe de hiérarchie) </w:t>
      </w:r>
    </w:p>
    <w:p w14:paraId="77EA3B0F" w14:textId="06F69861" w:rsidR="00E55EC0" w:rsidRPr="002D1C77" w:rsidRDefault="00787D91" w:rsidP="002D1C77">
      <w:pPr>
        <w:pStyle w:val="Paragraphedeliste"/>
        <w:numPr>
          <w:ilvl w:val="0"/>
          <w:numId w:val="4"/>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L</w:t>
      </w:r>
      <w:r w:rsidR="00E55EC0" w:rsidRPr="002D1C77">
        <w:rPr>
          <w:rFonts w:asciiTheme="majorHAnsi" w:hAnsiTheme="majorHAnsi" w:cstheme="majorHAnsi"/>
          <w:bCs/>
          <w:sz w:val="20"/>
          <w:szCs w:val="20"/>
        </w:rPr>
        <w:t xml:space="preserve">a division </w:t>
      </w:r>
      <w:r w:rsidR="00933AEC">
        <w:rPr>
          <w:rFonts w:asciiTheme="majorHAnsi" w:hAnsiTheme="majorHAnsi" w:cstheme="majorHAnsi"/>
          <w:bCs/>
          <w:sz w:val="20"/>
          <w:szCs w:val="20"/>
        </w:rPr>
        <w:t>……………………………………</w:t>
      </w:r>
      <w:proofErr w:type="gramStart"/>
      <w:r w:rsidR="00933AEC">
        <w:rPr>
          <w:rFonts w:asciiTheme="majorHAnsi" w:hAnsiTheme="majorHAnsi" w:cstheme="majorHAnsi"/>
          <w:bCs/>
          <w:sz w:val="20"/>
          <w:szCs w:val="20"/>
        </w:rPr>
        <w:t>…….</w:t>
      </w:r>
      <w:proofErr w:type="gramEnd"/>
      <w:r w:rsidR="00E55EC0" w:rsidRPr="002D1C77">
        <w:rPr>
          <w:rFonts w:asciiTheme="majorHAnsi" w:hAnsiTheme="majorHAnsi" w:cstheme="majorHAnsi"/>
          <w:bCs/>
          <w:sz w:val="20"/>
          <w:szCs w:val="20"/>
        </w:rPr>
        <w:t xml:space="preserve">du travail (parcellisation des taches) </w:t>
      </w:r>
    </w:p>
    <w:p w14:paraId="4D4D254F" w14:textId="36EE1C43" w:rsidR="00E55EC0" w:rsidRPr="00E55EC0" w:rsidRDefault="00E55EC0" w:rsidP="00E55EC0">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L’industriel Henry Ford va dans une même logique scientifique compléter le </w:t>
      </w:r>
      <w:proofErr w:type="gramStart"/>
      <w:r w:rsidRPr="00E55EC0">
        <w:rPr>
          <w:rFonts w:asciiTheme="majorHAnsi" w:hAnsiTheme="majorHAnsi" w:cstheme="majorHAnsi"/>
          <w:bCs/>
          <w:sz w:val="20"/>
          <w:szCs w:val="20"/>
        </w:rPr>
        <w:t>taylorisme:</w:t>
      </w:r>
      <w:proofErr w:type="gramEnd"/>
    </w:p>
    <w:p w14:paraId="239D170D" w14:textId="68E038DB" w:rsidR="00E55EC0" w:rsidRPr="002D1C77" w:rsidRDefault="002D1C77" w:rsidP="002D1C77">
      <w:pPr>
        <w:pStyle w:val="Paragraphedeliste"/>
        <w:numPr>
          <w:ilvl w:val="0"/>
          <w:numId w:val="7"/>
        </w:numPr>
        <w:tabs>
          <w:tab w:val="left" w:pos="1100"/>
        </w:tabs>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L</w:t>
      </w:r>
      <w:r w:rsidR="00E55EC0" w:rsidRPr="002D1C77">
        <w:rPr>
          <w:rFonts w:asciiTheme="majorHAnsi" w:hAnsiTheme="majorHAnsi" w:cstheme="majorHAnsi"/>
          <w:bCs/>
          <w:sz w:val="20"/>
          <w:szCs w:val="20"/>
        </w:rPr>
        <w:t xml:space="preserve">es </w:t>
      </w:r>
      <w:r w:rsidR="00933AEC">
        <w:rPr>
          <w:rFonts w:asciiTheme="majorHAnsi" w:hAnsiTheme="majorHAnsi" w:cstheme="majorHAnsi"/>
          <w:bCs/>
          <w:sz w:val="20"/>
          <w:szCs w:val="20"/>
        </w:rPr>
        <w:t>…………………………………………………</w:t>
      </w:r>
      <w:r w:rsidR="00E55EC0" w:rsidRPr="002D1C77">
        <w:rPr>
          <w:rFonts w:asciiTheme="majorHAnsi" w:hAnsiTheme="majorHAnsi" w:cstheme="majorHAnsi"/>
          <w:bCs/>
          <w:sz w:val="20"/>
          <w:szCs w:val="20"/>
        </w:rPr>
        <w:t>pour fidéliser les salariés et éviter le turn-over</w:t>
      </w:r>
      <w:r w:rsidR="00933AEC">
        <w:rPr>
          <w:rFonts w:asciiTheme="majorHAnsi" w:hAnsiTheme="majorHAnsi" w:cstheme="majorHAnsi"/>
          <w:bCs/>
          <w:sz w:val="20"/>
          <w:szCs w:val="20"/>
        </w:rPr>
        <w:t>.</w:t>
      </w:r>
    </w:p>
    <w:p w14:paraId="5C8A0EE9" w14:textId="7EE20D09" w:rsidR="00E55EC0" w:rsidRPr="002D1C77" w:rsidRDefault="002D1C77" w:rsidP="002D1C77">
      <w:pPr>
        <w:pStyle w:val="Paragraphedeliste"/>
        <w:numPr>
          <w:ilvl w:val="0"/>
          <w:numId w:val="7"/>
        </w:numPr>
        <w:tabs>
          <w:tab w:val="left" w:pos="1100"/>
        </w:tabs>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L</w:t>
      </w:r>
      <w:r w:rsidR="00E55EC0" w:rsidRPr="002D1C77">
        <w:rPr>
          <w:rFonts w:asciiTheme="majorHAnsi" w:hAnsiTheme="majorHAnsi" w:cstheme="majorHAnsi"/>
          <w:bCs/>
          <w:sz w:val="20"/>
          <w:szCs w:val="20"/>
        </w:rPr>
        <w:t xml:space="preserve">a </w:t>
      </w:r>
      <w:r w:rsidR="00933AEC">
        <w:rPr>
          <w:rFonts w:asciiTheme="majorHAnsi" w:hAnsiTheme="majorHAnsi" w:cstheme="majorHAnsi"/>
          <w:bCs/>
          <w:sz w:val="20"/>
          <w:szCs w:val="20"/>
        </w:rPr>
        <w:t>………………………………………</w:t>
      </w:r>
      <w:proofErr w:type="gramStart"/>
      <w:r w:rsidR="00933AEC">
        <w:rPr>
          <w:rFonts w:asciiTheme="majorHAnsi" w:hAnsiTheme="majorHAnsi" w:cstheme="majorHAnsi"/>
          <w:bCs/>
          <w:sz w:val="20"/>
          <w:szCs w:val="20"/>
        </w:rPr>
        <w:t>…….</w:t>
      </w:r>
      <w:proofErr w:type="gramEnd"/>
      <w:r w:rsidR="00933AEC">
        <w:rPr>
          <w:rFonts w:asciiTheme="majorHAnsi" w:hAnsiTheme="majorHAnsi" w:cstheme="majorHAnsi"/>
          <w:bCs/>
          <w:sz w:val="20"/>
          <w:szCs w:val="20"/>
        </w:rPr>
        <w:t>.</w:t>
      </w:r>
      <w:r w:rsidR="00E55EC0" w:rsidRPr="002D1C77">
        <w:rPr>
          <w:rFonts w:asciiTheme="majorHAnsi" w:hAnsiTheme="majorHAnsi" w:cstheme="majorHAnsi"/>
          <w:bCs/>
          <w:sz w:val="20"/>
          <w:szCs w:val="20"/>
        </w:rPr>
        <w:t>des pièces et des produits</w:t>
      </w:r>
      <w:r w:rsidR="00933AEC">
        <w:rPr>
          <w:rFonts w:asciiTheme="majorHAnsi" w:hAnsiTheme="majorHAnsi" w:cstheme="majorHAnsi"/>
          <w:bCs/>
          <w:sz w:val="20"/>
          <w:szCs w:val="20"/>
        </w:rPr>
        <w:t>.</w:t>
      </w:r>
    </w:p>
    <w:p w14:paraId="376ADB89" w14:textId="3F2E2532" w:rsidR="00E55EC0" w:rsidRPr="002D1C77" w:rsidRDefault="002D1C77" w:rsidP="002D1C77">
      <w:pPr>
        <w:pStyle w:val="Paragraphedeliste"/>
        <w:numPr>
          <w:ilvl w:val="0"/>
          <w:numId w:val="7"/>
        </w:numPr>
        <w:tabs>
          <w:tab w:val="left" w:pos="1100"/>
        </w:tabs>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L</w:t>
      </w:r>
      <w:r w:rsidR="00E55EC0" w:rsidRPr="002D1C77">
        <w:rPr>
          <w:rFonts w:asciiTheme="majorHAnsi" w:hAnsiTheme="majorHAnsi" w:cstheme="majorHAnsi"/>
          <w:bCs/>
          <w:sz w:val="20"/>
          <w:szCs w:val="20"/>
        </w:rPr>
        <w:t xml:space="preserve">e </w:t>
      </w:r>
      <w:r w:rsidR="00933AEC">
        <w:rPr>
          <w:rFonts w:asciiTheme="majorHAnsi" w:hAnsiTheme="majorHAnsi" w:cstheme="majorHAnsi"/>
          <w:bCs/>
          <w:sz w:val="20"/>
          <w:szCs w:val="20"/>
        </w:rPr>
        <w:t>…………………………………………………</w:t>
      </w:r>
      <w:proofErr w:type="gramStart"/>
      <w:r w:rsidR="00933AEC">
        <w:rPr>
          <w:rFonts w:asciiTheme="majorHAnsi" w:hAnsiTheme="majorHAnsi" w:cstheme="majorHAnsi"/>
          <w:bCs/>
          <w:sz w:val="20"/>
          <w:szCs w:val="20"/>
        </w:rPr>
        <w:t>…….</w:t>
      </w:r>
      <w:proofErr w:type="gramEnd"/>
      <w:r w:rsidR="00933AEC">
        <w:rPr>
          <w:rFonts w:asciiTheme="majorHAnsi" w:hAnsiTheme="majorHAnsi" w:cstheme="majorHAnsi"/>
          <w:bCs/>
          <w:sz w:val="20"/>
          <w:szCs w:val="20"/>
        </w:rPr>
        <w:t>.</w:t>
      </w:r>
      <w:r w:rsidR="00E55EC0" w:rsidRPr="002D1C77">
        <w:rPr>
          <w:rFonts w:asciiTheme="majorHAnsi" w:hAnsiTheme="majorHAnsi" w:cstheme="majorHAnsi"/>
          <w:bCs/>
          <w:sz w:val="20"/>
          <w:szCs w:val="20"/>
        </w:rPr>
        <w:t>pour éviter les déplacements des ouvriers</w:t>
      </w:r>
      <w:r w:rsidR="00933AEC">
        <w:rPr>
          <w:rFonts w:asciiTheme="majorHAnsi" w:hAnsiTheme="majorHAnsi" w:cstheme="majorHAnsi"/>
          <w:bCs/>
          <w:sz w:val="20"/>
          <w:szCs w:val="20"/>
        </w:rPr>
        <w:t>.</w:t>
      </w:r>
    </w:p>
    <w:p w14:paraId="1974D6E9" w14:textId="61020290" w:rsidR="00E55EC0" w:rsidRPr="00E55EC0" w:rsidRDefault="002C5C37" w:rsidP="00E55EC0">
      <w:pPr>
        <w:tabs>
          <w:tab w:val="left" w:pos="1100"/>
        </w:tabs>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L</w:t>
      </w:r>
      <w:r w:rsidR="00933AEC">
        <w:rPr>
          <w:rFonts w:asciiTheme="majorHAnsi" w:hAnsiTheme="majorHAnsi" w:cstheme="majorHAnsi"/>
          <w:bCs/>
          <w:sz w:val="20"/>
          <w:szCs w:val="20"/>
        </w:rPr>
        <w:t>es</w:t>
      </w:r>
      <w:r w:rsidR="00E55EC0" w:rsidRPr="00E55EC0">
        <w:rPr>
          <w:rFonts w:asciiTheme="majorHAnsi" w:hAnsiTheme="majorHAnsi" w:cstheme="majorHAnsi"/>
          <w:bCs/>
          <w:sz w:val="20"/>
          <w:szCs w:val="20"/>
        </w:rPr>
        <w:t xml:space="preserve"> années 1960 font apparaître les limites des organisations </w:t>
      </w:r>
      <w:r w:rsidR="00933AEC">
        <w:rPr>
          <w:rFonts w:asciiTheme="majorHAnsi" w:hAnsiTheme="majorHAnsi" w:cstheme="majorHAnsi"/>
          <w:bCs/>
          <w:sz w:val="20"/>
          <w:szCs w:val="20"/>
        </w:rPr>
        <w:t>…………………………………</w:t>
      </w:r>
      <w:proofErr w:type="gramStart"/>
      <w:r w:rsidR="00933AEC">
        <w:rPr>
          <w:rFonts w:asciiTheme="majorHAnsi" w:hAnsiTheme="majorHAnsi" w:cstheme="majorHAnsi"/>
          <w:bCs/>
          <w:sz w:val="20"/>
          <w:szCs w:val="20"/>
        </w:rPr>
        <w:t>…….</w:t>
      </w:r>
      <w:proofErr w:type="gramEnd"/>
      <w:r w:rsidR="00E55EC0" w:rsidRPr="00E55EC0">
        <w:rPr>
          <w:rFonts w:asciiTheme="majorHAnsi" w:hAnsiTheme="majorHAnsi" w:cstheme="majorHAnsi"/>
          <w:bCs/>
          <w:sz w:val="20"/>
          <w:szCs w:val="20"/>
        </w:rPr>
        <w:t xml:space="preserve">: faible réactivité aux fluctuations, manque de variété et faible qualité des produits, souffrance physique et psychologique des ouvriers au travail. </w:t>
      </w:r>
    </w:p>
    <w:p w14:paraId="159AF292" w14:textId="36838099" w:rsidR="00E55EC0" w:rsidRPr="00E55EC0" w:rsidRDefault="00E55EC0" w:rsidP="00E55EC0">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C’est au Japon dans les usines Toyota qu’une nouvelle organisation du travail voit le jour</w:t>
      </w:r>
      <w:r w:rsidR="00787D91">
        <w:rPr>
          <w:rFonts w:asciiTheme="majorHAnsi" w:hAnsiTheme="majorHAnsi" w:cstheme="majorHAnsi"/>
          <w:bCs/>
          <w:sz w:val="20"/>
          <w:szCs w:val="20"/>
        </w:rPr>
        <w:t xml:space="preserve"> </w:t>
      </w:r>
      <w:r w:rsidRPr="00E55EC0">
        <w:rPr>
          <w:rFonts w:asciiTheme="majorHAnsi" w:hAnsiTheme="majorHAnsi" w:cstheme="majorHAnsi"/>
          <w:bCs/>
          <w:sz w:val="20"/>
          <w:szCs w:val="20"/>
        </w:rPr>
        <w:t>:</w:t>
      </w:r>
    </w:p>
    <w:p w14:paraId="74588063" w14:textId="0D75B982" w:rsidR="00E55EC0" w:rsidRPr="002D1C77" w:rsidRDefault="00E55EC0" w:rsidP="002D1C77">
      <w:pPr>
        <w:pStyle w:val="Paragraphedeliste"/>
        <w:numPr>
          <w:ilvl w:val="0"/>
          <w:numId w:val="10"/>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La</w:t>
      </w:r>
      <w:r w:rsidR="00933AEC">
        <w:rPr>
          <w:rFonts w:asciiTheme="majorHAnsi" w:hAnsiTheme="majorHAnsi" w:cstheme="majorHAnsi"/>
          <w:bCs/>
          <w:sz w:val="20"/>
          <w:szCs w:val="20"/>
        </w:rPr>
        <w:t>……………………………………………</w:t>
      </w:r>
      <w:r w:rsidRPr="002D1C77">
        <w:rPr>
          <w:rFonts w:asciiTheme="majorHAnsi" w:hAnsiTheme="majorHAnsi" w:cstheme="majorHAnsi"/>
          <w:bCs/>
          <w:sz w:val="20"/>
          <w:szCs w:val="20"/>
        </w:rPr>
        <w:t xml:space="preserve"> par la mise en place d’une production </w:t>
      </w:r>
      <w:proofErr w:type="spellStart"/>
      <w:r w:rsidRPr="002D1C77">
        <w:rPr>
          <w:rFonts w:asciiTheme="majorHAnsi" w:hAnsiTheme="majorHAnsi" w:cstheme="majorHAnsi"/>
          <w:bCs/>
          <w:sz w:val="20"/>
          <w:szCs w:val="20"/>
        </w:rPr>
        <w:t>production</w:t>
      </w:r>
      <w:proofErr w:type="spellEnd"/>
      <w:r w:rsidRPr="002D1C77">
        <w:rPr>
          <w:rFonts w:asciiTheme="majorHAnsi" w:hAnsiTheme="majorHAnsi" w:cstheme="majorHAnsi"/>
          <w:bCs/>
          <w:sz w:val="20"/>
          <w:szCs w:val="20"/>
        </w:rPr>
        <w:t xml:space="preserve"> en « juste-à-temps ».</w:t>
      </w:r>
    </w:p>
    <w:p w14:paraId="02423C65" w14:textId="58DC1547" w:rsidR="00E55EC0" w:rsidRPr="002D1C77" w:rsidRDefault="00E55EC0" w:rsidP="002D1C77">
      <w:pPr>
        <w:pStyle w:val="Paragraphedeliste"/>
        <w:numPr>
          <w:ilvl w:val="0"/>
          <w:numId w:val="10"/>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La</w:t>
      </w:r>
      <w:r w:rsidR="00933AEC">
        <w:rPr>
          <w:rFonts w:asciiTheme="majorHAnsi" w:hAnsiTheme="majorHAnsi" w:cstheme="majorHAnsi"/>
          <w:bCs/>
          <w:sz w:val="20"/>
          <w:szCs w:val="20"/>
        </w:rPr>
        <w:t>……………………………………………………………</w:t>
      </w:r>
      <w:proofErr w:type="gramStart"/>
      <w:r w:rsidR="00933AEC">
        <w:rPr>
          <w:rFonts w:asciiTheme="majorHAnsi" w:hAnsiTheme="majorHAnsi" w:cstheme="majorHAnsi"/>
          <w:bCs/>
          <w:sz w:val="20"/>
          <w:szCs w:val="20"/>
        </w:rPr>
        <w:t>…</w:t>
      </w:r>
      <w:r w:rsidRPr="002D1C77">
        <w:rPr>
          <w:rFonts w:asciiTheme="majorHAnsi" w:hAnsiTheme="majorHAnsi" w:cstheme="majorHAnsi"/>
          <w:bCs/>
          <w:sz w:val="20"/>
          <w:szCs w:val="20"/>
        </w:rPr>
        <w:t>:</w:t>
      </w:r>
      <w:proofErr w:type="gramEnd"/>
      <w:r w:rsidRPr="002D1C77">
        <w:rPr>
          <w:rFonts w:asciiTheme="majorHAnsi" w:hAnsiTheme="majorHAnsi" w:cstheme="majorHAnsi"/>
          <w:bCs/>
          <w:sz w:val="20"/>
          <w:szCs w:val="20"/>
        </w:rPr>
        <w:t xml:space="preserve"> le toyotisme implique plus les salariés dans la production, veillant à différencier leur travail et à mieux les concerner. </w:t>
      </w:r>
    </w:p>
    <w:p w14:paraId="4213ADDB" w14:textId="2E0335CD" w:rsidR="00E55EC0" w:rsidRPr="002D1C77" w:rsidRDefault="00E55EC0" w:rsidP="002D1C77">
      <w:pPr>
        <w:pStyle w:val="Paragraphedeliste"/>
        <w:numPr>
          <w:ilvl w:val="0"/>
          <w:numId w:val="10"/>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Le</w:t>
      </w:r>
      <w:r w:rsidR="00933AEC">
        <w:rPr>
          <w:rFonts w:asciiTheme="majorHAnsi" w:hAnsiTheme="majorHAnsi" w:cstheme="majorHAnsi"/>
          <w:bCs/>
          <w:sz w:val="20"/>
          <w:szCs w:val="20"/>
        </w:rPr>
        <w:t>…………………………………………………</w:t>
      </w:r>
      <w:proofErr w:type="gramStart"/>
      <w:r w:rsidR="00933AEC">
        <w:rPr>
          <w:rFonts w:asciiTheme="majorHAnsi" w:hAnsiTheme="majorHAnsi" w:cstheme="majorHAnsi"/>
          <w:bCs/>
          <w:sz w:val="20"/>
          <w:szCs w:val="20"/>
        </w:rPr>
        <w:t>…….</w:t>
      </w:r>
      <w:proofErr w:type="gramEnd"/>
      <w:r w:rsidR="00933AEC">
        <w:rPr>
          <w:rFonts w:asciiTheme="majorHAnsi" w:hAnsiTheme="majorHAnsi" w:cstheme="majorHAnsi"/>
          <w:bCs/>
          <w:sz w:val="20"/>
          <w:szCs w:val="20"/>
        </w:rPr>
        <w:t>.</w:t>
      </w:r>
      <w:r w:rsidRPr="002D1C77">
        <w:rPr>
          <w:rFonts w:asciiTheme="majorHAnsi" w:hAnsiTheme="majorHAnsi" w:cstheme="majorHAnsi"/>
          <w:bCs/>
          <w:sz w:val="20"/>
          <w:szCs w:val="20"/>
        </w:rPr>
        <w:t xml:space="preserve">: susciter l’engagement et la prise d’initiative des équipes de travail, en les responsabilisant et en les intégrant lors de la prise des décisions. </w:t>
      </w:r>
    </w:p>
    <w:p w14:paraId="27254579" w14:textId="6BCB2670" w:rsidR="00E55EC0" w:rsidRPr="00E55EC0" w:rsidRDefault="00E55EC0" w:rsidP="00E55EC0">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De multiples organisations du travail </w:t>
      </w:r>
      <w:r w:rsidR="00933AEC">
        <w:rPr>
          <w:rFonts w:asciiTheme="majorHAnsi" w:hAnsiTheme="majorHAnsi" w:cstheme="majorHAnsi"/>
          <w:bCs/>
          <w:sz w:val="20"/>
          <w:szCs w:val="20"/>
        </w:rPr>
        <w:t>……………………………………</w:t>
      </w:r>
      <w:proofErr w:type="gramStart"/>
      <w:r w:rsidR="00933AEC">
        <w:rPr>
          <w:rFonts w:asciiTheme="majorHAnsi" w:hAnsiTheme="majorHAnsi" w:cstheme="majorHAnsi"/>
          <w:bCs/>
          <w:sz w:val="20"/>
          <w:szCs w:val="20"/>
        </w:rPr>
        <w:t>…….</w:t>
      </w:r>
      <w:proofErr w:type="gramEnd"/>
      <w:r w:rsidR="00933AEC">
        <w:rPr>
          <w:rFonts w:asciiTheme="majorHAnsi" w:hAnsiTheme="majorHAnsi" w:cstheme="majorHAnsi"/>
          <w:bCs/>
          <w:sz w:val="20"/>
          <w:szCs w:val="20"/>
        </w:rPr>
        <w:t>.</w:t>
      </w:r>
      <w:r w:rsidRPr="00E55EC0">
        <w:rPr>
          <w:rFonts w:asciiTheme="majorHAnsi" w:hAnsiTheme="majorHAnsi" w:cstheme="majorHAnsi"/>
          <w:bCs/>
          <w:sz w:val="20"/>
          <w:szCs w:val="20"/>
        </w:rPr>
        <w:t>de nos jours, en fonction des contraintes des différents secteurs d’activité. Ainsi, les organisations tayloriennes sont encore très présentes dans les secteurs traditionnels, impliquant des salariés peu qualifiés (textile, transport…) alors que les formes post-tayloriennes sont bien plus présentes dans les services financiers et commerciaux ainsi que dans l’industrie de pointe.</w:t>
      </w:r>
    </w:p>
    <w:p w14:paraId="357DC9EC" w14:textId="76FC3542" w:rsidR="001838EC" w:rsidRDefault="001838EC" w:rsidP="001838EC">
      <w:pPr>
        <w:tabs>
          <w:tab w:val="left" w:pos="1100"/>
        </w:tabs>
        <w:spacing w:after="0" w:line="240" w:lineRule="auto"/>
        <w:ind w:left="708"/>
        <w:rPr>
          <w:rFonts w:asciiTheme="majorHAnsi" w:hAnsiTheme="majorHAnsi" w:cstheme="majorHAnsi"/>
          <w:b/>
          <w:sz w:val="20"/>
          <w:szCs w:val="20"/>
        </w:rPr>
      </w:pPr>
      <w:r w:rsidRPr="001838EC">
        <w:rPr>
          <w:rFonts w:asciiTheme="majorHAnsi" w:hAnsiTheme="majorHAnsi" w:cstheme="majorHAnsi"/>
          <w:b/>
          <w:sz w:val="20"/>
          <w:szCs w:val="20"/>
        </w:rPr>
        <w:t>B. Quels sont les effets de l’évolution de l’organisation du travail sur les conditions de travail ?</w:t>
      </w:r>
    </w:p>
    <w:p w14:paraId="0D90D9B2" w14:textId="784F302E" w:rsidR="00E55EC0" w:rsidRPr="00E55EC0" w:rsidRDefault="00E55EC0" w:rsidP="00E55EC0">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Les évolutions des formes d’organisation du travail ont eu des effets ambivalents sur les conditions de travail des salariés.  </w:t>
      </w:r>
    </w:p>
    <w:p w14:paraId="08FC49AD" w14:textId="7100267A" w:rsidR="00E55EC0" w:rsidRPr="00E55EC0" w:rsidRDefault="00E55EC0" w:rsidP="00E55EC0">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Ainsi, les NFOT ont permis aux salariés de bénéficier de quelques améliorations. Les salariés ont pu bénéficier d’une plus grande </w:t>
      </w:r>
      <w:r w:rsidR="00933AEC">
        <w:rPr>
          <w:rFonts w:asciiTheme="majorHAnsi" w:hAnsiTheme="majorHAnsi" w:cstheme="majorHAnsi"/>
          <w:bCs/>
          <w:sz w:val="20"/>
          <w:szCs w:val="20"/>
        </w:rPr>
        <w:t>…………………………</w:t>
      </w:r>
      <w:proofErr w:type="gramStart"/>
      <w:r w:rsidR="00933AEC">
        <w:rPr>
          <w:rFonts w:asciiTheme="majorHAnsi" w:hAnsiTheme="majorHAnsi" w:cstheme="majorHAnsi"/>
          <w:bCs/>
          <w:sz w:val="20"/>
          <w:szCs w:val="20"/>
        </w:rPr>
        <w:t>…….</w:t>
      </w:r>
      <w:proofErr w:type="gramEnd"/>
      <w:r w:rsidRPr="00E55EC0">
        <w:rPr>
          <w:rFonts w:asciiTheme="majorHAnsi" w:hAnsiTheme="majorHAnsi" w:cstheme="majorHAnsi"/>
          <w:bCs/>
          <w:sz w:val="20"/>
          <w:szCs w:val="20"/>
        </w:rPr>
        <w:t xml:space="preserve">de taches à réaliser, d’une plus grande </w:t>
      </w:r>
      <w:r w:rsidR="00933AEC">
        <w:rPr>
          <w:rFonts w:asciiTheme="majorHAnsi" w:hAnsiTheme="majorHAnsi" w:cstheme="majorHAnsi"/>
          <w:bCs/>
          <w:sz w:val="20"/>
          <w:szCs w:val="20"/>
        </w:rPr>
        <w:t>…………………</w:t>
      </w:r>
      <w:r w:rsidRPr="00E55EC0">
        <w:rPr>
          <w:rFonts w:asciiTheme="majorHAnsi" w:hAnsiTheme="majorHAnsi" w:cstheme="majorHAnsi"/>
          <w:bCs/>
          <w:sz w:val="20"/>
          <w:szCs w:val="20"/>
        </w:rPr>
        <w:t xml:space="preserve">dans leur réalisation ce qui a permis de donner davantage de </w:t>
      </w:r>
      <w:r w:rsidR="00C559EC">
        <w:rPr>
          <w:rFonts w:asciiTheme="majorHAnsi" w:hAnsiTheme="majorHAnsi" w:cstheme="majorHAnsi"/>
          <w:bCs/>
          <w:sz w:val="20"/>
          <w:szCs w:val="20"/>
        </w:rPr>
        <w:t>………</w:t>
      </w:r>
      <w:r w:rsidRPr="00E55EC0">
        <w:rPr>
          <w:rFonts w:asciiTheme="majorHAnsi" w:hAnsiTheme="majorHAnsi" w:cstheme="majorHAnsi"/>
          <w:bCs/>
          <w:sz w:val="20"/>
          <w:szCs w:val="20"/>
        </w:rPr>
        <w:t xml:space="preserve">à leur travail. </w:t>
      </w:r>
      <w:r w:rsidR="002C5C37">
        <w:rPr>
          <w:rFonts w:asciiTheme="majorHAnsi" w:hAnsiTheme="majorHAnsi" w:cstheme="majorHAnsi"/>
          <w:bCs/>
          <w:sz w:val="20"/>
          <w:szCs w:val="20"/>
        </w:rPr>
        <w:t>L</w:t>
      </w:r>
      <w:r w:rsidRPr="00E55EC0">
        <w:rPr>
          <w:rFonts w:asciiTheme="majorHAnsi" w:hAnsiTheme="majorHAnsi" w:cstheme="majorHAnsi"/>
          <w:bCs/>
          <w:sz w:val="20"/>
          <w:szCs w:val="20"/>
        </w:rPr>
        <w:t xml:space="preserve">a </w:t>
      </w:r>
      <w:r w:rsidR="00C559EC">
        <w:rPr>
          <w:rFonts w:asciiTheme="majorHAnsi" w:hAnsiTheme="majorHAnsi" w:cstheme="majorHAnsi"/>
          <w:bCs/>
          <w:sz w:val="20"/>
          <w:szCs w:val="20"/>
        </w:rPr>
        <w:t>…………………</w:t>
      </w:r>
      <w:proofErr w:type="gramStart"/>
      <w:r w:rsidR="00C559EC">
        <w:rPr>
          <w:rFonts w:asciiTheme="majorHAnsi" w:hAnsiTheme="majorHAnsi" w:cstheme="majorHAnsi"/>
          <w:bCs/>
          <w:sz w:val="20"/>
          <w:szCs w:val="20"/>
        </w:rPr>
        <w:t>…….</w:t>
      </w:r>
      <w:proofErr w:type="gramEnd"/>
      <w:r w:rsidR="00C559EC">
        <w:rPr>
          <w:rFonts w:asciiTheme="majorHAnsi" w:hAnsiTheme="majorHAnsi" w:cstheme="majorHAnsi"/>
          <w:bCs/>
          <w:sz w:val="20"/>
          <w:szCs w:val="20"/>
        </w:rPr>
        <w:t>.</w:t>
      </w:r>
      <w:r w:rsidRPr="00E55EC0">
        <w:rPr>
          <w:rFonts w:asciiTheme="majorHAnsi" w:hAnsiTheme="majorHAnsi" w:cstheme="majorHAnsi"/>
          <w:bCs/>
          <w:sz w:val="20"/>
          <w:szCs w:val="20"/>
        </w:rPr>
        <w:t>a pu permettre de supprimer certains des gestes les plus pénibles.</w:t>
      </w:r>
    </w:p>
    <w:p w14:paraId="44942C4C" w14:textId="63D235EB" w:rsidR="00E55EC0" w:rsidRPr="00E55EC0" w:rsidRDefault="002C5C37" w:rsidP="00E55EC0">
      <w:pPr>
        <w:tabs>
          <w:tab w:val="left" w:pos="1100"/>
        </w:tabs>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L</w:t>
      </w:r>
      <w:r w:rsidR="00E55EC0" w:rsidRPr="00E55EC0">
        <w:rPr>
          <w:rFonts w:asciiTheme="majorHAnsi" w:hAnsiTheme="majorHAnsi" w:cstheme="majorHAnsi"/>
          <w:bCs/>
          <w:sz w:val="20"/>
          <w:szCs w:val="20"/>
        </w:rPr>
        <w:t xml:space="preserve">es enquêtes ne montrent pas de recul de la pression immédiate de la hiérarchie, tandis que d’autres formes de </w:t>
      </w:r>
      <w:r w:rsidR="00C559EC">
        <w:rPr>
          <w:rFonts w:asciiTheme="majorHAnsi" w:hAnsiTheme="majorHAnsi" w:cstheme="majorHAnsi"/>
          <w:bCs/>
          <w:sz w:val="20"/>
          <w:szCs w:val="20"/>
        </w:rPr>
        <w:t>…………………………</w:t>
      </w:r>
      <w:r w:rsidR="00E55EC0" w:rsidRPr="00E55EC0">
        <w:rPr>
          <w:rFonts w:asciiTheme="majorHAnsi" w:hAnsiTheme="majorHAnsi" w:cstheme="majorHAnsi"/>
          <w:bCs/>
          <w:sz w:val="20"/>
          <w:szCs w:val="20"/>
        </w:rPr>
        <w:t>se développent</w:t>
      </w:r>
      <w:r>
        <w:rPr>
          <w:rFonts w:asciiTheme="majorHAnsi" w:hAnsiTheme="majorHAnsi" w:cstheme="majorHAnsi"/>
          <w:bCs/>
          <w:sz w:val="20"/>
          <w:szCs w:val="20"/>
        </w:rPr>
        <w:t xml:space="preserve"> : </w:t>
      </w:r>
      <w:r w:rsidR="00E55EC0" w:rsidRPr="00E55EC0">
        <w:rPr>
          <w:rFonts w:asciiTheme="majorHAnsi" w:hAnsiTheme="majorHAnsi" w:cstheme="majorHAnsi"/>
          <w:bCs/>
          <w:sz w:val="20"/>
          <w:szCs w:val="20"/>
        </w:rPr>
        <w:t>la pression des clients et du groupe de travail, le renforcement des cadences permise par des nouvelles technologies numériques</w:t>
      </w:r>
      <w:r>
        <w:rPr>
          <w:rFonts w:asciiTheme="majorHAnsi" w:hAnsiTheme="majorHAnsi" w:cstheme="majorHAnsi"/>
          <w:bCs/>
          <w:sz w:val="20"/>
          <w:szCs w:val="20"/>
        </w:rPr>
        <w:t>…</w:t>
      </w:r>
    </w:p>
    <w:p w14:paraId="35B8409F" w14:textId="77777777" w:rsidR="001838EC" w:rsidRPr="001838EC" w:rsidRDefault="001838EC" w:rsidP="001838EC">
      <w:pPr>
        <w:tabs>
          <w:tab w:val="left" w:pos="1100"/>
        </w:tabs>
        <w:spacing w:after="0" w:line="240" w:lineRule="auto"/>
        <w:rPr>
          <w:rFonts w:asciiTheme="majorHAnsi" w:hAnsiTheme="majorHAnsi" w:cstheme="majorHAnsi"/>
          <w:b/>
          <w:sz w:val="20"/>
          <w:szCs w:val="20"/>
        </w:rPr>
      </w:pPr>
      <w:r w:rsidRPr="001838EC">
        <w:rPr>
          <w:rFonts w:asciiTheme="majorHAnsi" w:hAnsiTheme="majorHAnsi" w:cstheme="majorHAnsi"/>
          <w:b/>
          <w:sz w:val="20"/>
          <w:szCs w:val="20"/>
        </w:rPr>
        <w:t>III. Les effets des mutations du travail et de l’emploi</w:t>
      </w:r>
    </w:p>
    <w:p w14:paraId="7893F517" w14:textId="06DAD056" w:rsidR="001838EC" w:rsidRDefault="001838EC" w:rsidP="001838EC">
      <w:pPr>
        <w:tabs>
          <w:tab w:val="left" w:pos="1100"/>
        </w:tabs>
        <w:spacing w:after="0" w:line="240" w:lineRule="auto"/>
        <w:ind w:left="708"/>
        <w:rPr>
          <w:rFonts w:asciiTheme="majorHAnsi" w:hAnsiTheme="majorHAnsi" w:cstheme="majorHAnsi"/>
          <w:b/>
          <w:sz w:val="20"/>
          <w:szCs w:val="20"/>
        </w:rPr>
      </w:pPr>
      <w:r w:rsidRPr="001838EC">
        <w:rPr>
          <w:rFonts w:asciiTheme="majorHAnsi" w:hAnsiTheme="majorHAnsi" w:cstheme="majorHAnsi"/>
          <w:b/>
          <w:sz w:val="20"/>
          <w:szCs w:val="20"/>
        </w:rPr>
        <w:t>A. Quels sont les effets du numériques sur le travail et l’emploi ?</w:t>
      </w:r>
    </w:p>
    <w:p w14:paraId="37071CD3" w14:textId="354B1AB9" w:rsidR="00E55EC0" w:rsidRPr="00E55EC0" w:rsidRDefault="00E55EC0" w:rsidP="00E55EC0">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Le </w:t>
      </w:r>
      <w:r w:rsidR="00C559EC">
        <w:rPr>
          <w:rFonts w:asciiTheme="majorHAnsi" w:hAnsiTheme="majorHAnsi" w:cstheme="majorHAnsi"/>
          <w:bCs/>
          <w:sz w:val="20"/>
          <w:szCs w:val="20"/>
        </w:rPr>
        <w:t>……………………………</w:t>
      </w:r>
      <w:r w:rsidRPr="00E55EC0">
        <w:rPr>
          <w:rFonts w:asciiTheme="majorHAnsi" w:hAnsiTheme="majorHAnsi" w:cstheme="majorHAnsi"/>
          <w:bCs/>
          <w:sz w:val="20"/>
          <w:szCs w:val="20"/>
        </w:rPr>
        <w:t>vient brouiller la frontière entre temps consacré à la vie privée et à l’activité professionnelle, car il permet l’interpénétration de ces différents cadres sociaux</w:t>
      </w:r>
      <w:r>
        <w:rPr>
          <w:rFonts w:asciiTheme="majorHAnsi" w:hAnsiTheme="majorHAnsi" w:cstheme="majorHAnsi"/>
          <w:bCs/>
          <w:sz w:val="20"/>
          <w:szCs w:val="20"/>
        </w:rPr>
        <w:t xml:space="preserve"> : téléphone, réseaux sociaux, ordinateurs, messagerie </w:t>
      </w:r>
      <w:r w:rsidR="00787D91">
        <w:rPr>
          <w:rFonts w:asciiTheme="majorHAnsi" w:hAnsiTheme="majorHAnsi" w:cstheme="majorHAnsi"/>
          <w:bCs/>
          <w:sz w:val="20"/>
          <w:szCs w:val="20"/>
        </w:rPr>
        <w:t xml:space="preserve">instantanée. </w:t>
      </w:r>
      <w:r w:rsidRPr="00E55EC0">
        <w:rPr>
          <w:rFonts w:asciiTheme="majorHAnsi" w:hAnsiTheme="majorHAnsi" w:cstheme="majorHAnsi"/>
          <w:bCs/>
          <w:sz w:val="20"/>
          <w:szCs w:val="20"/>
        </w:rPr>
        <w:t>À l’inverse, les TIC invitent aussi le travail dans la sphère privée en rendant possible le travail à distance</w:t>
      </w:r>
      <w:r w:rsidR="002C5C37">
        <w:rPr>
          <w:rFonts w:asciiTheme="majorHAnsi" w:hAnsiTheme="majorHAnsi" w:cstheme="majorHAnsi"/>
          <w:bCs/>
          <w:sz w:val="20"/>
          <w:szCs w:val="20"/>
        </w:rPr>
        <w:t xml:space="preserve">. </w:t>
      </w:r>
      <w:r w:rsidRPr="00E55EC0">
        <w:rPr>
          <w:rFonts w:asciiTheme="majorHAnsi" w:hAnsiTheme="majorHAnsi" w:cstheme="majorHAnsi"/>
          <w:bCs/>
          <w:sz w:val="20"/>
          <w:szCs w:val="20"/>
        </w:rPr>
        <w:t xml:space="preserve">Si le </w:t>
      </w:r>
      <w:r w:rsidR="00C559EC">
        <w:rPr>
          <w:rFonts w:asciiTheme="majorHAnsi" w:hAnsiTheme="majorHAnsi" w:cstheme="majorHAnsi"/>
          <w:bCs/>
          <w:sz w:val="20"/>
          <w:szCs w:val="20"/>
        </w:rPr>
        <w:t>……………</w:t>
      </w:r>
      <w:proofErr w:type="gramStart"/>
      <w:r w:rsidR="00C559EC">
        <w:rPr>
          <w:rFonts w:asciiTheme="majorHAnsi" w:hAnsiTheme="majorHAnsi" w:cstheme="majorHAnsi"/>
          <w:bCs/>
          <w:sz w:val="20"/>
          <w:szCs w:val="20"/>
        </w:rPr>
        <w:t>…….</w:t>
      </w:r>
      <w:proofErr w:type="gramEnd"/>
      <w:r w:rsidRPr="00E55EC0">
        <w:rPr>
          <w:rFonts w:asciiTheme="majorHAnsi" w:hAnsiTheme="majorHAnsi" w:cstheme="majorHAnsi"/>
          <w:bCs/>
          <w:sz w:val="20"/>
          <w:szCs w:val="20"/>
        </w:rPr>
        <w:t>permet de gagner en autonomie (flexibilité des horaires, auto-organisation pour parvenir à des objectifs...), il décloisonne en même temps vie privée et vie professionnelle et risque de placer le travailleur dans une situation de disponibilité permanente au travail</w:t>
      </w:r>
    </w:p>
    <w:p w14:paraId="6978688D" w14:textId="2DC71FE0" w:rsidR="00E55EC0" w:rsidRPr="00E55EC0" w:rsidRDefault="002C5C37" w:rsidP="00E55EC0">
      <w:pPr>
        <w:tabs>
          <w:tab w:val="left" w:pos="1100"/>
        </w:tabs>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Le</w:t>
      </w:r>
      <w:r w:rsidR="00E55EC0" w:rsidRPr="00E55EC0">
        <w:rPr>
          <w:rFonts w:asciiTheme="majorHAnsi" w:hAnsiTheme="majorHAnsi" w:cstheme="majorHAnsi"/>
          <w:bCs/>
          <w:sz w:val="20"/>
          <w:szCs w:val="20"/>
        </w:rPr>
        <w:t xml:space="preserve"> numérique transforme les relations d’emploi en suscitant l’émergence de </w:t>
      </w:r>
      <w:r w:rsidR="00C559EC">
        <w:rPr>
          <w:rFonts w:asciiTheme="majorHAnsi" w:hAnsiTheme="majorHAnsi" w:cstheme="majorHAnsi"/>
          <w:bCs/>
          <w:sz w:val="20"/>
          <w:szCs w:val="20"/>
        </w:rPr>
        <w:t>………………………………</w:t>
      </w:r>
      <w:r w:rsidR="00E55EC0" w:rsidRPr="00E55EC0">
        <w:rPr>
          <w:rFonts w:asciiTheme="majorHAnsi" w:hAnsiTheme="majorHAnsi" w:cstheme="majorHAnsi"/>
          <w:bCs/>
          <w:sz w:val="20"/>
          <w:szCs w:val="20"/>
        </w:rPr>
        <w:t xml:space="preserve">sur lesquelles des travailleurs </w:t>
      </w:r>
      <w:r w:rsidRPr="00E55EC0">
        <w:rPr>
          <w:rFonts w:asciiTheme="majorHAnsi" w:hAnsiTheme="majorHAnsi" w:cstheme="majorHAnsi"/>
          <w:bCs/>
          <w:sz w:val="20"/>
          <w:szCs w:val="20"/>
        </w:rPr>
        <w:t>non-salariés</w:t>
      </w:r>
      <w:r w:rsidR="00E55EC0" w:rsidRPr="00E55EC0">
        <w:rPr>
          <w:rFonts w:asciiTheme="majorHAnsi" w:hAnsiTheme="majorHAnsi" w:cstheme="majorHAnsi"/>
          <w:bCs/>
          <w:sz w:val="20"/>
          <w:szCs w:val="20"/>
        </w:rPr>
        <w:t xml:space="preserve"> (indépendants) vendent leurs services aux utilisateurs (ex : Uber, Air </w:t>
      </w:r>
      <w:proofErr w:type="spellStart"/>
      <w:r w:rsidR="00E55EC0" w:rsidRPr="00E55EC0">
        <w:rPr>
          <w:rFonts w:asciiTheme="majorHAnsi" w:hAnsiTheme="majorHAnsi" w:cstheme="majorHAnsi"/>
          <w:bCs/>
          <w:sz w:val="20"/>
          <w:szCs w:val="20"/>
        </w:rPr>
        <w:t>bnb</w:t>
      </w:r>
      <w:proofErr w:type="spellEnd"/>
      <w:r w:rsidR="00E55EC0" w:rsidRPr="00E55EC0">
        <w:rPr>
          <w:rFonts w:asciiTheme="majorHAnsi" w:hAnsiTheme="majorHAnsi" w:cstheme="majorHAnsi"/>
          <w:bCs/>
          <w:sz w:val="20"/>
          <w:szCs w:val="20"/>
        </w:rPr>
        <w:t>…)</w:t>
      </w:r>
      <w:r>
        <w:rPr>
          <w:rFonts w:asciiTheme="majorHAnsi" w:hAnsiTheme="majorHAnsi" w:cstheme="majorHAnsi"/>
          <w:bCs/>
          <w:sz w:val="20"/>
          <w:szCs w:val="20"/>
        </w:rPr>
        <w:t> : u</w:t>
      </w:r>
      <w:r w:rsidR="00E55EC0" w:rsidRPr="00E55EC0">
        <w:rPr>
          <w:rFonts w:asciiTheme="majorHAnsi" w:hAnsiTheme="majorHAnsi" w:cstheme="majorHAnsi"/>
          <w:bCs/>
          <w:sz w:val="20"/>
          <w:szCs w:val="20"/>
        </w:rPr>
        <w:t>ne forme hybride de statut juridique, avec des travailleurs juridiquement non-salariés mais économiquement dépendants, avec une faible protection sociale, des horaires de travail extensibles et des revenus aléatoires.</w:t>
      </w:r>
    </w:p>
    <w:p w14:paraId="4B4FD5CB" w14:textId="77777777" w:rsidR="00E55EC0" w:rsidRPr="00E55EC0" w:rsidRDefault="00E55EC0" w:rsidP="00E55EC0">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Pour terminer, le numérique contribue à une polarisation des emplois, avec :</w:t>
      </w:r>
    </w:p>
    <w:p w14:paraId="50C9AE27" w14:textId="62ECB222" w:rsidR="00E55EC0" w:rsidRPr="002D1C77" w:rsidRDefault="00E55EC0" w:rsidP="002D1C77">
      <w:pPr>
        <w:pStyle w:val="Paragraphedeliste"/>
        <w:numPr>
          <w:ilvl w:val="1"/>
          <w:numId w:val="12"/>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 xml:space="preserve">Une </w:t>
      </w:r>
      <w:r w:rsidR="00C559EC">
        <w:rPr>
          <w:rFonts w:asciiTheme="majorHAnsi" w:hAnsiTheme="majorHAnsi" w:cstheme="majorHAnsi"/>
          <w:bCs/>
          <w:sz w:val="20"/>
          <w:szCs w:val="20"/>
        </w:rPr>
        <w:t>…………………</w:t>
      </w:r>
      <w:r w:rsidRPr="002D1C77">
        <w:rPr>
          <w:rFonts w:asciiTheme="majorHAnsi" w:hAnsiTheme="majorHAnsi" w:cstheme="majorHAnsi"/>
          <w:bCs/>
          <w:sz w:val="20"/>
          <w:szCs w:val="20"/>
        </w:rPr>
        <w:t xml:space="preserve">de la part des emplois pour les travailleurs à salaire intermédiaire. </w:t>
      </w:r>
    </w:p>
    <w:p w14:paraId="642AED1A" w14:textId="7974F024" w:rsidR="00E55EC0" w:rsidRPr="002D1C77" w:rsidRDefault="00E55EC0" w:rsidP="002D1C77">
      <w:pPr>
        <w:pStyle w:val="Paragraphedeliste"/>
        <w:numPr>
          <w:ilvl w:val="1"/>
          <w:numId w:val="12"/>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 xml:space="preserve">Une </w:t>
      </w:r>
      <w:r w:rsidR="00C559EC">
        <w:rPr>
          <w:rFonts w:asciiTheme="majorHAnsi" w:hAnsiTheme="majorHAnsi" w:cstheme="majorHAnsi"/>
          <w:bCs/>
          <w:sz w:val="20"/>
          <w:szCs w:val="20"/>
        </w:rPr>
        <w:t>…………………………………………</w:t>
      </w:r>
      <w:r w:rsidRPr="002D1C77">
        <w:rPr>
          <w:rFonts w:asciiTheme="majorHAnsi" w:hAnsiTheme="majorHAnsi" w:cstheme="majorHAnsi"/>
          <w:bCs/>
          <w:sz w:val="20"/>
          <w:szCs w:val="20"/>
        </w:rPr>
        <w:t xml:space="preserve">de la part des emplois hautement rémunérés. </w:t>
      </w:r>
    </w:p>
    <w:p w14:paraId="137721ED" w14:textId="4D2FF698" w:rsidR="00E55EC0" w:rsidRPr="002D1C77" w:rsidRDefault="00E55EC0" w:rsidP="002D1C77">
      <w:pPr>
        <w:pStyle w:val="Paragraphedeliste"/>
        <w:numPr>
          <w:ilvl w:val="1"/>
          <w:numId w:val="12"/>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 xml:space="preserve">Une </w:t>
      </w:r>
      <w:r w:rsidR="00C559EC">
        <w:rPr>
          <w:rFonts w:asciiTheme="majorHAnsi" w:hAnsiTheme="majorHAnsi" w:cstheme="majorHAnsi"/>
          <w:bCs/>
          <w:sz w:val="20"/>
          <w:szCs w:val="20"/>
        </w:rPr>
        <w:t>………………………………………</w:t>
      </w:r>
      <w:proofErr w:type="gramStart"/>
      <w:r w:rsidR="00C559EC">
        <w:rPr>
          <w:rFonts w:asciiTheme="majorHAnsi" w:hAnsiTheme="majorHAnsi" w:cstheme="majorHAnsi"/>
          <w:bCs/>
          <w:sz w:val="20"/>
          <w:szCs w:val="20"/>
        </w:rPr>
        <w:t>…….</w:t>
      </w:r>
      <w:proofErr w:type="gramEnd"/>
      <w:r w:rsidRPr="002D1C77">
        <w:rPr>
          <w:rFonts w:asciiTheme="majorHAnsi" w:hAnsiTheme="majorHAnsi" w:cstheme="majorHAnsi"/>
          <w:bCs/>
          <w:sz w:val="20"/>
          <w:szCs w:val="20"/>
        </w:rPr>
        <w:t xml:space="preserve">de la part des emplois faiblement rémunérés. </w:t>
      </w:r>
    </w:p>
    <w:p w14:paraId="5F2E71AF" w14:textId="77777777" w:rsidR="001838EC" w:rsidRPr="001838EC" w:rsidRDefault="001838EC" w:rsidP="001838EC">
      <w:pPr>
        <w:tabs>
          <w:tab w:val="left" w:pos="1100"/>
        </w:tabs>
        <w:spacing w:after="0" w:line="240" w:lineRule="auto"/>
        <w:ind w:left="708"/>
        <w:rPr>
          <w:rFonts w:asciiTheme="majorHAnsi" w:hAnsiTheme="majorHAnsi" w:cstheme="majorHAnsi"/>
          <w:b/>
          <w:sz w:val="20"/>
          <w:szCs w:val="20"/>
        </w:rPr>
      </w:pPr>
      <w:r w:rsidRPr="001838EC">
        <w:rPr>
          <w:rFonts w:asciiTheme="majorHAnsi" w:hAnsiTheme="majorHAnsi" w:cstheme="majorHAnsi"/>
          <w:b/>
          <w:sz w:val="20"/>
          <w:szCs w:val="20"/>
        </w:rPr>
        <w:t>B. Le travail est-il toujours une source d’intégration sociale ?</w:t>
      </w:r>
    </w:p>
    <w:p w14:paraId="0DF39203" w14:textId="55EB7579" w:rsidR="00787D91" w:rsidRPr="00787D91" w:rsidRDefault="00787D91" w:rsidP="00787D91">
      <w:pPr>
        <w:spacing w:after="0"/>
        <w:jc w:val="both"/>
        <w:rPr>
          <w:rFonts w:asciiTheme="majorHAnsi" w:hAnsiTheme="majorHAnsi" w:cstheme="majorHAnsi"/>
          <w:sz w:val="20"/>
          <w:szCs w:val="20"/>
        </w:rPr>
      </w:pPr>
      <w:r w:rsidRPr="00787D91">
        <w:rPr>
          <w:rFonts w:asciiTheme="majorHAnsi" w:hAnsiTheme="majorHAnsi" w:cstheme="majorHAnsi"/>
          <w:sz w:val="20"/>
          <w:szCs w:val="20"/>
        </w:rPr>
        <w:t xml:space="preserve">Le travail, et surtout l’emploi, sont toujours des activités essentielles à </w:t>
      </w:r>
      <w:r w:rsidR="00C559EC">
        <w:rPr>
          <w:rFonts w:asciiTheme="majorHAnsi" w:hAnsiTheme="majorHAnsi" w:cstheme="majorHAnsi"/>
          <w:sz w:val="20"/>
          <w:szCs w:val="20"/>
        </w:rPr>
        <w:t>………………………………………</w:t>
      </w:r>
      <w:proofErr w:type="gramStart"/>
      <w:r w:rsidR="00C559EC">
        <w:rPr>
          <w:rFonts w:asciiTheme="majorHAnsi" w:hAnsiTheme="majorHAnsi" w:cstheme="majorHAnsi"/>
          <w:sz w:val="20"/>
          <w:szCs w:val="20"/>
        </w:rPr>
        <w:t>…….</w:t>
      </w:r>
      <w:proofErr w:type="gramEnd"/>
      <w:r w:rsidRPr="00787D91">
        <w:rPr>
          <w:rFonts w:asciiTheme="majorHAnsi" w:hAnsiTheme="majorHAnsi" w:cstheme="majorHAnsi"/>
          <w:sz w:val="20"/>
          <w:szCs w:val="20"/>
        </w:rPr>
        <w:t>d’un individu</w:t>
      </w:r>
      <w:r w:rsidR="002C5C37">
        <w:rPr>
          <w:rFonts w:asciiTheme="majorHAnsi" w:hAnsiTheme="majorHAnsi" w:cstheme="majorHAnsi"/>
          <w:sz w:val="20"/>
          <w:szCs w:val="20"/>
        </w:rPr>
        <w:t> : l</w:t>
      </w:r>
      <w:r w:rsidRPr="00787D91">
        <w:rPr>
          <w:rFonts w:asciiTheme="majorHAnsi" w:hAnsiTheme="majorHAnsi" w:cstheme="majorHAnsi"/>
          <w:sz w:val="20"/>
          <w:szCs w:val="20"/>
        </w:rPr>
        <w:t xml:space="preserve">es </w:t>
      </w:r>
      <w:r w:rsidR="00C559EC">
        <w:rPr>
          <w:rFonts w:asciiTheme="majorHAnsi" w:hAnsiTheme="majorHAnsi" w:cstheme="majorHAnsi"/>
          <w:sz w:val="20"/>
          <w:szCs w:val="20"/>
        </w:rPr>
        <w:t>………………………………</w:t>
      </w:r>
      <w:r w:rsidRPr="00787D91">
        <w:rPr>
          <w:rFonts w:asciiTheme="majorHAnsi" w:hAnsiTheme="majorHAnsi" w:cstheme="majorHAnsi"/>
          <w:sz w:val="20"/>
          <w:szCs w:val="20"/>
        </w:rPr>
        <w:t xml:space="preserve">générés permettent de suivre les normes de consommation de son groupe social, les droits à la </w:t>
      </w:r>
      <w:r w:rsidR="00C559EC">
        <w:rPr>
          <w:rFonts w:asciiTheme="majorHAnsi" w:hAnsiTheme="majorHAnsi" w:cstheme="majorHAnsi"/>
          <w:sz w:val="20"/>
          <w:szCs w:val="20"/>
        </w:rPr>
        <w:t>…………………………………….</w:t>
      </w:r>
      <w:r w:rsidRPr="00787D91">
        <w:rPr>
          <w:rFonts w:asciiTheme="majorHAnsi" w:hAnsiTheme="majorHAnsi" w:cstheme="majorHAnsi"/>
          <w:sz w:val="20"/>
          <w:szCs w:val="20"/>
        </w:rPr>
        <w:t>tendent à protéger de la pauvreté et de la précarité celui qui occupe ou a occupé un emploi</w:t>
      </w:r>
      <w:r w:rsidR="002D1C77">
        <w:rPr>
          <w:rFonts w:asciiTheme="majorHAnsi" w:hAnsiTheme="majorHAnsi" w:cstheme="majorHAnsi"/>
          <w:sz w:val="20"/>
          <w:szCs w:val="20"/>
        </w:rPr>
        <w:t xml:space="preserve">, </w:t>
      </w:r>
      <w:r w:rsidRPr="00787D91">
        <w:rPr>
          <w:rFonts w:asciiTheme="majorHAnsi" w:hAnsiTheme="majorHAnsi" w:cstheme="majorHAnsi"/>
          <w:sz w:val="20"/>
          <w:szCs w:val="20"/>
        </w:rPr>
        <w:t xml:space="preserve">un </w:t>
      </w:r>
      <w:r w:rsidR="00C559EC">
        <w:rPr>
          <w:rFonts w:asciiTheme="majorHAnsi" w:hAnsiTheme="majorHAnsi" w:cstheme="majorHAnsi"/>
          <w:sz w:val="20"/>
          <w:szCs w:val="20"/>
        </w:rPr>
        <w:t>………………………..</w:t>
      </w:r>
      <w:r w:rsidRPr="00787D91">
        <w:rPr>
          <w:rFonts w:asciiTheme="majorHAnsi" w:hAnsiTheme="majorHAnsi" w:cstheme="majorHAnsi"/>
          <w:sz w:val="20"/>
          <w:szCs w:val="20"/>
        </w:rPr>
        <w:t>valorisé,</w:t>
      </w:r>
      <w:r w:rsidR="002D1C77">
        <w:rPr>
          <w:rFonts w:asciiTheme="majorHAnsi" w:hAnsiTheme="majorHAnsi" w:cstheme="majorHAnsi"/>
          <w:sz w:val="20"/>
          <w:szCs w:val="20"/>
        </w:rPr>
        <w:t xml:space="preserve"> </w:t>
      </w:r>
      <w:r w:rsidRPr="00787D91">
        <w:rPr>
          <w:rFonts w:asciiTheme="majorHAnsi" w:hAnsiTheme="majorHAnsi" w:cstheme="majorHAnsi"/>
          <w:sz w:val="20"/>
          <w:szCs w:val="20"/>
        </w:rPr>
        <w:t xml:space="preserve">des liens de </w:t>
      </w:r>
      <w:r w:rsidR="00C559EC">
        <w:rPr>
          <w:rFonts w:asciiTheme="majorHAnsi" w:hAnsiTheme="majorHAnsi" w:cstheme="majorHAnsi"/>
          <w:sz w:val="20"/>
          <w:szCs w:val="20"/>
        </w:rPr>
        <w:t>………………….</w:t>
      </w:r>
      <w:r w:rsidRPr="00787D91">
        <w:rPr>
          <w:rFonts w:asciiTheme="majorHAnsi" w:hAnsiTheme="majorHAnsi" w:cstheme="majorHAnsi"/>
          <w:sz w:val="20"/>
          <w:szCs w:val="20"/>
        </w:rPr>
        <w:t>et de solidarité</w:t>
      </w:r>
      <w:r w:rsidR="002D1C77">
        <w:rPr>
          <w:rFonts w:asciiTheme="majorHAnsi" w:hAnsiTheme="majorHAnsi" w:cstheme="majorHAnsi"/>
          <w:sz w:val="20"/>
          <w:szCs w:val="20"/>
        </w:rPr>
        <w:t>.</w:t>
      </w:r>
    </w:p>
    <w:p w14:paraId="54353596" w14:textId="36475467" w:rsidR="00787D91" w:rsidRPr="00787D91" w:rsidRDefault="00787D91" w:rsidP="00787D91">
      <w:pPr>
        <w:spacing w:after="0"/>
        <w:jc w:val="both"/>
        <w:rPr>
          <w:rFonts w:asciiTheme="majorHAnsi" w:hAnsiTheme="majorHAnsi" w:cstheme="majorHAnsi"/>
          <w:sz w:val="20"/>
          <w:szCs w:val="20"/>
        </w:rPr>
      </w:pPr>
      <w:r w:rsidRPr="00787D91">
        <w:rPr>
          <w:rFonts w:asciiTheme="majorHAnsi" w:hAnsiTheme="majorHAnsi" w:cstheme="majorHAnsi"/>
          <w:sz w:val="20"/>
          <w:szCs w:val="20"/>
        </w:rPr>
        <w:t xml:space="preserve">Cependant, le développement des emplois </w:t>
      </w:r>
      <w:r w:rsidR="00C559EC">
        <w:rPr>
          <w:rFonts w:asciiTheme="majorHAnsi" w:hAnsiTheme="majorHAnsi" w:cstheme="majorHAnsi"/>
          <w:sz w:val="20"/>
          <w:szCs w:val="20"/>
        </w:rPr>
        <w:t>……………………</w:t>
      </w:r>
      <w:proofErr w:type="gramStart"/>
      <w:r w:rsidR="00C559EC">
        <w:rPr>
          <w:rFonts w:asciiTheme="majorHAnsi" w:hAnsiTheme="majorHAnsi" w:cstheme="majorHAnsi"/>
          <w:sz w:val="20"/>
          <w:szCs w:val="20"/>
        </w:rPr>
        <w:t>…….</w:t>
      </w:r>
      <w:proofErr w:type="gramEnd"/>
      <w:r w:rsidR="00C559EC">
        <w:rPr>
          <w:rFonts w:asciiTheme="majorHAnsi" w:hAnsiTheme="majorHAnsi" w:cstheme="majorHAnsi"/>
          <w:sz w:val="20"/>
          <w:szCs w:val="20"/>
        </w:rPr>
        <w:t>.</w:t>
      </w:r>
      <w:r w:rsidRPr="00787D91">
        <w:rPr>
          <w:rFonts w:asciiTheme="majorHAnsi" w:hAnsiTheme="majorHAnsi" w:cstheme="majorHAnsi"/>
          <w:sz w:val="20"/>
          <w:szCs w:val="20"/>
        </w:rPr>
        <w:t xml:space="preserve">(CDD, intérim, temps partiel…) et du </w:t>
      </w:r>
      <w:r w:rsidR="00C559EC">
        <w:rPr>
          <w:rFonts w:asciiTheme="majorHAnsi" w:hAnsiTheme="majorHAnsi" w:cstheme="majorHAnsi"/>
          <w:sz w:val="20"/>
          <w:szCs w:val="20"/>
        </w:rPr>
        <w:t>…………………………..</w:t>
      </w:r>
      <w:r w:rsidRPr="00787D91">
        <w:rPr>
          <w:rFonts w:asciiTheme="majorHAnsi" w:hAnsiTheme="majorHAnsi" w:cstheme="majorHAnsi"/>
          <w:sz w:val="20"/>
          <w:szCs w:val="20"/>
        </w:rPr>
        <w:t>a fragilisé le rôle du travail en tant que vecteur d’intégration sociale</w:t>
      </w:r>
      <w:r w:rsidR="002D1C77">
        <w:rPr>
          <w:rFonts w:asciiTheme="majorHAnsi" w:hAnsiTheme="majorHAnsi" w:cstheme="majorHAnsi"/>
          <w:sz w:val="20"/>
          <w:szCs w:val="20"/>
        </w:rPr>
        <w:t xml:space="preserve"> : </w:t>
      </w:r>
    </w:p>
    <w:p w14:paraId="5D4220F2" w14:textId="3763A6D1" w:rsidR="00FD4333" w:rsidRDefault="002D1C77" w:rsidP="00787D91">
      <w:pPr>
        <w:spacing w:after="0"/>
        <w:jc w:val="both"/>
        <w:rPr>
          <w:rFonts w:asciiTheme="majorHAnsi" w:hAnsiTheme="majorHAnsi" w:cstheme="majorHAnsi"/>
          <w:sz w:val="20"/>
          <w:szCs w:val="20"/>
        </w:rPr>
      </w:pPr>
      <w:r w:rsidRPr="00787D91">
        <w:rPr>
          <w:rFonts w:asciiTheme="majorHAnsi" w:hAnsiTheme="majorHAnsi" w:cstheme="majorHAnsi"/>
          <w:sz w:val="20"/>
          <w:szCs w:val="20"/>
        </w:rPr>
        <w:t>Perte</w:t>
      </w:r>
      <w:r w:rsidR="00787D91" w:rsidRPr="00787D91">
        <w:rPr>
          <w:rFonts w:asciiTheme="majorHAnsi" w:hAnsiTheme="majorHAnsi" w:cstheme="majorHAnsi"/>
          <w:sz w:val="20"/>
          <w:szCs w:val="20"/>
        </w:rPr>
        <w:t xml:space="preserve"> de revenus et de statut social, sentiment d’inutilité</w:t>
      </w:r>
      <w:r>
        <w:rPr>
          <w:rFonts w:asciiTheme="majorHAnsi" w:hAnsiTheme="majorHAnsi" w:cstheme="majorHAnsi"/>
          <w:sz w:val="20"/>
          <w:szCs w:val="20"/>
        </w:rPr>
        <w:t xml:space="preserve">, </w:t>
      </w:r>
      <w:r w:rsidR="00787D91" w:rsidRPr="00787D91">
        <w:rPr>
          <w:rFonts w:asciiTheme="majorHAnsi" w:hAnsiTheme="majorHAnsi" w:cstheme="majorHAnsi"/>
          <w:sz w:val="20"/>
          <w:szCs w:val="20"/>
        </w:rPr>
        <w:t xml:space="preserve">affaiblissement des réseaux de sociabilités de l’individu, </w:t>
      </w:r>
      <w:r>
        <w:rPr>
          <w:rFonts w:asciiTheme="majorHAnsi" w:hAnsiTheme="majorHAnsi" w:cstheme="majorHAnsi"/>
          <w:sz w:val="20"/>
          <w:szCs w:val="20"/>
        </w:rPr>
        <w:t>sentiment de</w:t>
      </w:r>
      <w:r w:rsidR="00C559EC">
        <w:rPr>
          <w:rFonts w:asciiTheme="majorHAnsi" w:hAnsiTheme="majorHAnsi" w:cstheme="majorHAnsi"/>
          <w:sz w:val="20"/>
          <w:szCs w:val="20"/>
        </w:rPr>
        <w:t>………………………………</w:t>
      </w:r>
      <w:r>
        <w:rPr>
          <w:rFonts w:asciiTheme="majorHAnsi" w:hAnsiTheme="majorHAnsi" w:cstheme="majorHAnsi"/>
          <w:sz w:val="20"/>
          <w:szCs w:val="20"/>
        </w:rPr>
        <w:t xml:space="preserve">, </w:t>
      </w:r>
      <w:r w:rsidR="00787D91" w:rsidRPr="00787D91">
        <w:rPr>
          <w:rFonts w:asciiTheme="majorHAnsi" w:hAnsiTheme="majorHAnsi" w:cstheme="majorHAnsi"/>
          <w:sz w:val="20"/>
          <w:szCs w:val="20"/>
        </w:rPr>
        <w:t xml:space="preserve">accès au crédit bancaire </w:t>
      </w:r>
      <w:r w:rsidRPr="00787D91">
        <w:rPr>
          <w:rFonts w:asciiTheme="majorHAnsi" w:hAnsiTheme="majorHAnsi" w:cstheme="majorHAnsi"/>
          <w:sz w:val="20"/>
          <w:szCs w:val="20"/>
        </w:rPr>
        <w:t>restreint</w:t>
      </w:r>
      <w:r w:rsidR="00787D91" w:rsidRPr="00787D91">
        <w:rPr>
          <w:rFonts w:asciiTheme="majorHAnsi" w:hAnsiTheme="majorHAnsi" w:cstheme="majorHAnsi"/>
          <w:sz w:val="20"/>
          <w:szCs w:val="20"/>
        </w:rPr>
        <w:t xml:space="preserve">, </w:t>
      </w:r>
      <w:r>
        <w:rPr>
          <w:rFonts w:asciiTheme="majorHAnsi" w:hAnsiTheme="majorHAnsi" w:cstheme="majorHAnsi"/>
          <w:sz w:val="20"/>
          <w:szCs w:val="20"/>
        </w:rPr>
        <w:t xml:space="preserve">difficulté à </w:t>
      </w:r>
      <w:r w:rsidR="00787D91" w:rsidRPr="00787D91">
        <w:rPr>
          <w:rFonts w:asciiTheme="majorHAnsi" w:hAnsiTheme="majorHAnsi" w:cstheme="majorHAnsi"/>
          <w:sz w:val="20"/>
          <w:szCs w:val="20"/>
        </w:rPr>
        <w:t>s’intégrer aux collectifs de travail</w:t>
      </w:r>
      <w:r>
        <w:rPr>
          <w:rFonts w:asciiTheme="majorHAnsi" w:hAnsiTheme="majorHAnsi" w:cstheme="majorHAnsi"/>
          <w:sz w:val="20"/>
          <w:szCs w:val="20"/>
        </w:rPr>
        <w:t xml:space="preserve">, </w:t>
      </w:r>
      <w:r w:rsidR="00C559EC">
        <w:rPr>
          <w:rFonts w:asciiTheme="majorHAnsi" w:hAnsiTheme="majorHAnsi" w:cstheme="majorHAnsi"/>
          <w:sz w:val="20"/>
          <w:szCs w:val="20"/>
        </w:rPr>
        <w:t>…………………………………………</w:t>
      </w:r>
      <w:proofErr w:type="gramStart"/>
      <w:r w:rsidR="00C559EC">
        <w:rPr>
          <w:rFonts w:asciiTheme="majorHAnsi" w:hAnsiTheme="majorHAnsi" w:cstheme="majorHAnsi"/>
          <w:sz w:val="20"/>
          <w:szCs w:val="20"/>
        </w:rPr>
        <w:t>…….</w:t>
      </w:r>
      <w:proofErr w:type="gramEnd"/>
      <w:r w:rsidR="00C559EC">
        <w:rPr>
          <w:rFonts w:asciiTheme="majorHAnsi" w:hAnsiTheme="majorHAnsi" w:cstheme="majorHAnsi"/>
          <w:sz w:val="20"/>
          <w:szCs w:val="20"/>
        </w:rPr>
        <w:t>.</w:t>
      </w:r>
      <w:r>
        <w:rPr>
          <w:rFonts w:asciiTheme="majorHAnsi" w:hAnsiTheme="majorHAnsi" w:cstheme="majorHAnsi"/>
          <w:sz w:val="20"/>
          <w:szCs w:val="20"/>
        </w:rPr>
        <w:t xml:space="preserve">, inégalités entre les salariés. </w:t>
      </w:r>
    </w:p>
    <w:p w14:paraId="2A4CEDF8" w14:textId="77777777" w:rsidR="002D1C77" w:rsidRPr="001838EC" w:rsidRDefault="002D1C77" w:rsidP="002D1C77">
      <w:pPr>
        <w:pStyle w:val="Titre1"/>
        <w:spacing w:before="0" w:line="240" w:lineRule="auto"/>
        <w:jc w:val="both"/>
        <w:rPr>
          <w:rFonts w:cstheme="majorHAnsi"/>
          <w:b/>
          <w:color w:val="auto"/>
          <w:sz w:val="20"/>
          <w:szCs w:val="20"/>
        </w:rPr>
      </w:pPr>
      <w:r w:rsidRPr="001838EC">
        <w:rPr>
          <w:rFonts w:cstheme="majorHAnsi"/>
          <w:b/>
          <w:color w:val="auto"/>
          <w:sz w:val="20"/>
          <w:szCs w:val="20"/>
        </w:rPr>
        <w:lastRenderedPageBreak/>
        <w:t>I. Travail, Emploi, de quoi parle-t-on ?</w:t>
      </w:r>
    </w:p>
    <w:p w14:paraId="64520DA5" w14:textId="77777777" w:rsidR="002D1C77" w:rsidRDefault="002D1C77" w:rsidP="002D1C77">
      <w:pPr>
        <w:pStyle w:val="Titre1"/>
        <w:spacing w:before="0" w:line="240" w:lineRule="auto"/>
        <w:jc w:val="both"/>
        <w:rPr>
          <w:rFonts w:cstheme="majorHAnsi"/>
          <w:b/>
          <w:color w:val="auto"/>
          <w:sz w:val="20"/>
          <w:szCs w:val="20"/>
        </w:rPr>
      </w:pPr>
      <w:r w:rsidRPr="001838EC">
        <w:rPr>
          <w:rFonts w:cstheme="majorHAnsi"/>
          <w:b/>
          <w:color w:val="auto"/>
          <w:sz w:val="20"/>
          <w:szCs w:val="20"/>
        </w:rPr>
        <w:tab/>
        <w:t xml:space="preserve">A. Les frontières de l’emploi </w:t>
      </w:r>
    </w:p>
    <w:p w14:paraId="3AE268E1" w14:textId="77777777" w:rsidR="002D1C77" w:rsidRPr="00326181" w:rsidRDefault="002D1C77" w:rsidP="002D1C77">
      <w:pPr>
        <w:spacing w:after="0"/>
        <w:jc w:val="both"/>
        <w:rPr>
          <w:rFonts w:asciiTheme="majorHAnsi" w:hAnsiTheme="majorHAnsi" w:cstheme="majorHAnsi"/>
          <w:sz w:val="20"/>
          <w:szCs w:val="20"/>
        </w:rPr>
      </w:pPr>
      <w:r>
        <w:rPr>
          <w:rFonts w:asciiTheme="majorHAnsi" w:hAnsiTheme="majorHAnsi" w:cstheme="majorHAnsi"/>
          <w:sz w:val="20"/>
          <w:szCs w:val="20"/>
        </w:rPr>
        <w:t>Les</w:t>
      </w:r>
      <w:r w:rsidRPr="00326181">
        <w:rPr>
          <w:rFonts w:asciiTheme="majorHAnsi" w:hAnsiTheme="majorHAnsi" w:cstheme="majorHAnsi"/>
          <w:sz w:val="20"/>
          <w:szCs w:val="20"/>
        </w:rPr>
        <w:t xml:space="preserve"> frontières entre l’activité, l’emploi et le chômage sont poreuses, et des situations ambivalentes peuvent survenir</w:t>
      </w:r>
      <w:r>
        <w:rPr>
          <w:rFonts w:asciiTheme="majorHAnsi" w:hAnsiTheme="majorHAnsi" w:cstheme="majorHAnsi"/>
          <w:sz w:val="20"/>
          <w:szCs w:val="20"/>
        </w:rPr>
        <w:t xml:space="preserve"> : </w:t>
      </w:r>
      <w:r w:rsidRPr="008D2851">
        <w:rPr>
          <w:rFonts w:asciiTheme="majorHAnsi" w:hAnsiTheme="majorHAnsi" w:cstheme="majorHAnsi"/>
          <w:b/>
          <w:bCs/>
          <w:sz w:val="20"/>
          <w:szCs w:val="20"/>
        </w:rPr>
        <w:t>sous-emploi et halo du chômage</w:t>
      </w:r>
      <w:r>
        <w:rPr>
          <w:rFonts w:asciiTheme="majorHAnsi" w:hAnsiTheme="majorHAnsi" w:cstheme="majorHAnsi"/>
          <w:sz w:val="20"/>
          <w:szCs w:val="20"/>
        </w:rPr>
        <w:t>. D</w:t>
      </w:r>
      <w:r w:rsidRPr="00326181">
        <w:rPr>
          <w:rFonts w:asciiTheme="majorHAnsi" w:hAnsiTheme="majorHAnsi" w:cstheme="majorHAnsi"/>
          <w:sz w:val="20"/>
          <w:szCs w:val="20"/>
        </w:rPr>
        <w:t>ifférentes évolutions viennent remettre en cause l’emploi</w:t>
      </w:r>
      <w:r>
        <w:rPr>
          <w:rFonts w:asciiTheme="majorHAnsi" w:hAnsiTheme="majorHAnsi" w:cstheme="majorHAnsi"/>
          <w:sz w:val="20"/>
          <w:szCs w:val="20"/>
        </w:rPr>
        <w:t> :</w:t>
      </w:r>
      <w:r w:rsidRPr="00326181">
        <w:rPr>
          <w:rFonts w:asciiTheme="majorHAnsi" w:hAnsiTheme="majorHAnsi" w:cstheme="majorHAnsi"/>
          <w:sz w:val="20"/>
          <w:szCs w:val="20"/>
        </w:rPr>
        <w:t xml:space="preserve"> </w:t>
      </w:r>
      <w:r w:rsidRPr="008D2851">
        <w:rPr>
          <w:rFonts w:asciiTheme="majorHAnsi" w:hAnsiTheme="majorHAnsi" w:cstheme="majorHAnsi"/>
          <w:b/>
          <w:bCs/>
          <w:sz w:val="20"/>
          <w:szCs w:val="20"/>
        </w:rPr>
        <w:t>développement des emplois atypiques</w:t>
      </w:r>
      <w:r w:rsidRPr="00326181">
        <w:rPr>
          <w:rFonts w:asciiTheme="majorHAnsi" w:hAnsiTheme="majorHAnsi" w:cstheme="majorHAnsi"/>
          <w:sz w:val="20"/>
          <w:szCs w:val="20"/>
        </w:rPr>
        <w:t xml:space="preserve"> comme des emplois à temps partiel (également des CDI), des CDD, l’intérim</w:t>
      </w:r>
      <w:r>
        <w:rPr>
          <w:rFonts w:asciiTheme="majorHAnsi" w:hAnsiTheme="majorHAnsi" w:cstheme="majorHAnsi"/>
          <w:sz w:val="20"/>
          <w:szCs w:val="20"/>
        </w:rPr>
        <w:t xml:space="preserve">, </w:t>
      </w:r>
      <w:r w:rsidRPr="00326181">
        <w:rPr>
          <w:rFonts w:asciiTheme="majorHAnsi" w:hAnsiTheme="majorHAnsi" w:cstheme="majorHAnsi"/>
          <w:sz w:val="20"/>
          <w:szCs w:val="20"/>
        </w:rPr>
        <w:t xml:space="preserve">le </w:t>
      </w:r>
      <w:r w:rsidRPr="008D2851">
        <w:rPr>
          <w:rFonts w:asciiTheme="majorHAnsi" w:hAnsiTheme="majorHAnsi" w:cstheme="majorHAnsi"/>
          <w:b/>
          <w:bCs/>
          <w:sz w:val="20"/>
          <w:szCs w:val="20"/>
        </w:rPr>
        <w:t>développement de l’auto-entrepreneuriat</w:t>
      </w:r>
      <w:r>
        <w:rPr>
          <w:rFonts w:asciiTheme="majorHAnsi" w:hAnsiTheme="majorHAnsi" w:cstheme="majorHAnsi"/>
          <w:sz w:val="20"/>
          <w:szCs w:val="20"/>
        </w:rPr>
        <w:t xml:space="preserve"> (notamment plateformes numériques).</w:t>
      </w:r>
      <w:r w:rsidRPr="00326181">
        <w:rPr>
          <w:rFonts w:asciiTheme="majorHAnsi" w:hAnsiTheme="majorHAnsi" w:cstheme="majorHAnsi"/>
          <w:sz w:val="20"/>
          <w:szCs w:val="20"/>
        </w:rPr>
        <w:t xml:space="preserve"> </w:t>
      </w:r>
    </w:p>
    <w:p w14:paraId="1ADE55D5" w14:textId="77777777" w:rsidR="002D1C77" w:rsidRDefault="002D1C77" w:rsidP="002D1C77">
      <w:pPr>
        <w:spacing w:after="0" w:line="240" w:lineRule="auto"/>
        <w:rPr>
          <w:rFonts w:asciiTheme="majorHAnsi" w:hAnsiTheme="majorHAnsi" w:cstheme="majorHAnsi"/>
          <w:b/>
          <w:sz w:val="20"/>
          <w:szCs w:val="20"/>
        </w:rPr>
      </w:pPr>
      <w:r w:rsidRPr="001838EC">
        <w:rPr>
          <w:rFonts w:asciiTheme="majorHAnsi" w:hAnsiTheme="majorHAnsi" w:cstheme="majorHAnsi"/>
          <w:b/>
          <w:sz w:val="20"/>
          <w:szCs w:val="20"/>
        </w:rPr>
        <w:tab/>
        <w:t>B. Qu’est-ce qui fait la qualité d’un emploi ?</w:t>
      </w:r>
    </w:p>
    <w:p w14:paraId="5E8F9AE7" w14:textId="77777777" w:rsidR="002D1C77" w:rsidRPr="00326181" w:rsidRDefault="002D1C77" w:rsidP="002D1C77">
      <w:pPr>
        <w:spacing w:after="0"/>
        <w:jc w:val="both"/>
        <w:rPr>
          <w:rFonts w:asciiTheme="majorHAnsi" w:hAnsiTheme="majorHAnsi" w:cstheme="majorHAnsi"/>
          <w:sz w:val="20"/>
          <w:szCs w:val="20"/>
        </w:rPr>
      </w:pPr>
      <w:r>
        <w:rPr>
          <w:rFonts w:asciiTheme="majorHAnsi" w:hAnsiTheme="majorHAnsi" w:cstheme="majorHAnsi"/>
          <w:sz w:val="20"/>
          <w:szCs w:val="20"/>
        </w:rPr>
        <w:t>L</w:t>
      </w:r>
      <w:r w:rsidRPr="00326181">
        <w:rPr>
          <w:rFonts w:asciiTheme="majorHAnsi" w:hAnsiTheme="majorHAnsi" w:cstheme="majorHAnsi"/>
          <w:sz w:val="20"/>
          <w:szCs w:val="20"/>
        </w:rPr>
        <w:t>a qualité de l’emploi renvoie aujourd’hui à six principales dimensions</w:t>
      </w:r>
      <w:r>
        <w:rPr>
          <w:rFonts w:asciiTheme="majorHAnsi" w:hAnsiTheme="majorHAnsi" w:cstheme="majorHAnsi"/>
          <w:sz w:val="20"/>
          <w:szCs w:val="20"/>
        </w:rPr>
        <w:t xml:space="preserve"> </w:t>
      </w:r>
      <w:r w:rsidRPr="00326181">
        <w:rPr>
          <w:rFonts w:asciiTheme="majorHAnsi" w:hAnsiTheme="majorHAnsi" w:cstheme="majorHAnsi"/>
          <w:sz w:val="20"/>
          <w:szCs w:val="20"/>
        </w:rPr>
        <w:t xml:space="preserve">: </w:t>
      </w:r>
    </w:p>
    <w:p w14:paraId="4636778B" w14:textId="77777777" w:rsidR="002D1C77" w:rsidRPr="00326181" w:rsidRDefault="002D1C77" w:rsidP="002D1C77">
      <w:pPr>
        <w:spacing w:after="0"/>
        <w:jc w:val="both"/>
        <w:rPr>
          <w:rFonts w:asciiTheme="majorHAnsi" w:hAnsiTheme="majorHAnsi" w:cstheme="majorHAnsi"/>
          <w:sz w:val="20"/>
          <w:szCs w:val="20"/>
        </w:rPr>
      </w:pPr>
      <w:r w:rsidRPr="00326181">
        <w:rPr>
          <w:rFonts w:asciiTheme="majorHAnsi" w:hAnsiTheme="majorHAnsi" w:cstheme="majorHAnsi"/>
          <w:sz w:val="20"/>
          <w:szCs w:val="20"/>
        </w:rPr>
        <w:t xml:space="preserve">La santé, la sécurité au travail et les conditions de travail ; les rémunérations ; le temps de travail et la conciliation vie professionnelle / vie familiale ; la sécurité de l’emploi et la protection sociale </w:t>
      </w:r>
      <w:proofErr w:type="gramStart"/>
      <w:r w:rsidRPr="00326181">
        <w:rPr>
          <w:rFonts w:asciiTheme="majorHAnsi" w:hAnsiTheme="majorHAnsi" w:cstheme="majorHAnsi"/>
          <w:sz w:val="20"/>
          <w:szCs w:val="20"/>
        </w:rPr>
        <w:t>;  le</w:t>
      </w:r>
      <w:proofErr w:type="gramEnd"/>
      <w:r w:rsidRPr="00326181">
        <w:rPr>
          <w:rFonts w:asciiTheme="majorHAnsi" w:hAnsiTheme="majorHAnsi" w:cstheme="majorHAnsi"/>
          <w:sz w:val="20"/>
          <w:szCs w:val="20"/>
        </w:rPr>
        <w:t xml:space="preserve"> dialogue social et la représentation collective ; la formation tout au long de la vie.</w:t>
      </w:r>
    </w:p>
    <w:p w14:paraId="3294F15B" w14:textId="77777777" w:rsidR="002D1C77" w:rsidRPr="001838EC" w:rsidRDefault="002D1C77" w:rsidP="002D1C77">
      <w:pPr>
        <w:tabs>
          <w:tab w:val="left" w:pos="1100"/>
        </w:tabs>
        <w:spacing w:after="0" w:line="240" w:lineRule="auto"/>
        <w:rPr>
          <w:rFonts w:asciiTheme="majorHAnsi" w:hAnsiTheme="majorHAnsi" w:cstheme="majorHAnsi"/>
          <w:b/>
          <w:sz w:val="20"/>
          <w:szCs w:val="20"/>
        </w:rPr>
      </w:pPr>
      <w:r w:rsidRPr="001838EC">
        <w:rPr>
          <w:rFonts w:asciiTheme="majorHAnsi" w:hAnsiTheme="majorHAnsi" w:cstheme="majorHAnsi"/>
          <w:b/>
          <w:sz w:val="20"/>
          <w:szCs w:val="20"/>
        </w:rPr>
        <w:t>II.  Quelles sont les évolutions de l’organisation du travail ?</w:t>
      </w:r>
    </w:p>
    <w:p w14:paraId="16FBEC14" w14:textId="77777777" w:rsidR="002D1C77" w:rsidRDefault="002D1C77" w:rsidP="002D1C77">
      <w:pPr>
        <w:tabs>
          <w:tab w:val="left" w:pos="1100"/>
        </w:tabs>
        <w:spacing w:after="0" w:line="240" w:lineRule="auto"/>
        <w:ind w:left="708"/>
        <w:rPr>
          <w:rFonts w:asciiTheme="majorHAnsi" w:hAnsiTheme="majorHAnsi" w:cstheme="majorHAnsi"/>
          <w:b/>
          <w:sz w:val="20"/>
          <w:szCs w:val="20"/>
        </w:rPr>
      </w:pPr>
      <w:r w:rsidRPr="001838EC">
        <w:rPr>
          <w:rFonts w:asciiTheme="majorHAnsi" w:hAnsiTheme="majorHAnsi" w:cstheme="majorHAnsi"/>
          <w:b/>
          <w:sz w:val="20"/>
          <w:szCs w:val="20"/>
        </w:rPr>
        <w:t>A. Le taylorisme est-il dépassé ?</w:t>
      </w:r>
    </w:p>
    <w:p w14:paraId="599C81B2" w14:textId="77777777" w:rsidR="002D1C77" w:rsidRPr="00E55EC0" w:rsidRDefault="002D1C77" w:rsidP="002D1C77">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A partir de ses observations, </w:t>
      </w:r>
      <w:r w:rsidRPr="008D2851">
        <w:rPr>
          <w:rFonts w:asciiTheme="majorHAnsi" w:hAnsiTheme="majorHAnsi" w:cstheme="majorHAnsi"/>
          <w:b/>
          <w:sz w:val="20"/>
          <w:szCs w:val="20"/>
        </w:rPr>
        <w:t>F. Taylor</w:t>
      </w:r>
      <w:r w:rsidRPr="00E55EC0">
        <w:rPr>
          <w:rFonts w:asciiTheme="majorHAnsi" w:hAnsiTheme="majorHAnsi" w:cstheme="majorHAnsi"/>
          <w:bCs/>
          <w:sz w:val="20"/>
          <w:szCs w:val="20"/>
        </w:rPr>
        <w:t xml:space="preserve"> définit trois grands principes d’organisation qui vont se propager dans les industries au cours de la première moitié du XXème siècle :</w:t>
      </w:r>
    </w:p>
    <w:p w14:paraId="64287FF9" w14:textId="77777777" w:rsidR="002D1C77" w:rsidRPr="002D1C77" w:rsidRDefault="002D1C77" w:rsidP="002D1C77">
      <w:pPr>
        <w:pStyle w:val="Paragraphedeliste"/>
        <w:numPr>
          <w:ilvl w:val="0"/>
          <w:numId w:val="4"/>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 xml:space="preserve">La </w:t>
      </w:r>
      <w:r w:rsidRPr="008D2851">
        <w:rPr>
          <w:rFonts w:asciiTheme="majorHAnsi" w:hAnsiTheme="majorHAnsi" w:cstheme="majorHAnsi"/>
          <w:b/>
          <w:sz w:val="20"/>
          <w:szCs w:val="20"/>
        </w:rPr>
        <w:t>division verticale</w:t>
      </w:r>
      <w:r w:rsidRPr="002D1C77">
        <w:rPr>
          <w:rFonts w:asciiTheme="majorHAnsi" w:hAnsiTheme="majorHAnsi" w:cstheme="majorHAnsi"/>
          <w:bCs/>
          <w:sz w:val="20"/>
          <w:szCs w:val="20"/>
        </w:rPr>
        <w:t xml:space="preserve"> du travail (principe de hiérarchie) </w:t>
      </w:r>
    </w:p>
    <w:p w14:paraId="00C26C65" w14:textId="77777777" w:rsidR="002D1C77" w:rsidRPr="002D1C77" w:rsidRDefault="002D1C77" w:rsidP="002D1C77">
      <w:pPr>
        <w:pStyle w:val="Paragraphedeliste"/>
        <w:numPr>
          <w:ilvl w:val="0"/>
          <w:numId w:val="4"/>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 xml:space="preserve">La </w:t>
      </w:r>
      <w:r w:rsidRPr="008D2851">
        <w:rPr>
          <w:rFonts w:asciiTheme="majorHAnsi" w:hAnsiTheme="majorHAnsi" w:cstheme="majorHAnsi"/>
          <w:b/>
          <w:sz w:val="20"/>
          <w:szCs w:val="20"/>
        </w:rPr>
        <w:t>division horizontale</w:t>
      </w:r>
      <w:r w:rsidRPr="002D1C77">
        <w:rPr>
          <w:rFonts w:asciiTheme="majorHAnsi" w:hAnsiTheme="majorHAnsi" w:cstheme="majorHAnsi"/>
          <w:bCs/>
          <w:sz w:val="20"/>
          <w:szCs w:val="20"/>
        </w:rPr>
        <w:t xml:space="preserve"> du travail (parcellisation des taches) </w:t>
      </w:r>
    </w:p>
    <w:p w14:paraId="3DC5189D" w14:textId="77777777" w:rsidR="002D1C77" w:rsidRPr="00E55EC0" w:rsidRDefault="002D1C77" w:rsidP="002D1C77">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L’industriel </w:t>
      </w:r>
      <w:r w:rsidRPr="008D2851">
        <w:rPr>
          <w:rFonts w:asciiTheme="majorHAnsi" w:hAnsiTheme="majorHAnsi" w:cstheme="majorHAnsi"/>
          <w:b/>
          <w:sz w:val="20"/>
          <w:szCs w:val="20"/>
        </w:rPr>
        <w:t xml:space="preserve">Henry Ford </w:t>
      </w:r>
      <w:r w:rsidRPr="00E55EC0">
        <w:rPr>
          <w:rFonts w:asciiTheme="majorHAnsi" w:hAnsiTheme="majorHAnsi" w:cstheme="majorHAnsi"/>
          <w:bCs/>
          <w:sz w:val="20"/>
          <w:szCs w:val="20"/>
        </w:rPr>
        <w:t xml:space="preserve">va dans une même logique scientifique compléter le </w:t>
      </w:r>
      <w:proofErr w:type="gramStart"/>
      <w:r w:rsidRPr="00E55EC0">
        <w:rPr>
          <w:rFonts w:asciiTheme="majorHAnsi" w:hAnsiTheme="majorHAnsi" w:cstheme="majorHAnsi"/>
          <w:bCs/>
          <w:sz w:val="20"/>
          <w:szCs w:val="20"/>
        </w:rPr>
        <w:t>taylorisme:</w:t>
      </w:r>
      <w:proofErr w:type="gramEnd"/>
    </w:p>
    <w:p w14:paraId="4D4E022C" w14:textId="77777777" w:rsidR="002D1C77" w:rsidRPr="002D1C77" w:rsidRDefault="002D1C77" w:rsidP="002D1C77">
      <w:pPr>
        <w:pStyle w:val="Paragraphedeliste"/>
        <w:numPr>
          <w:ilvl w:val="0"/>
          <w:numId w:val="7"/>
        </w:numPr>
        <w:tabs>
          <w:tab w:val="left" w:pos="1100"/>
        </w:tabs>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L</w:t>
      </w:r>
      <w:r w:rsidRPr="002D1C77">
        <w:rPr>
          <w:rFonts w:asciiTheme="majorHAnsi" w:hAnsiTheme="majorHAnsi" w:cstheme="majorHAnsi"/>
          <w:bCs/>
          <w:sz w:val="20"/>
          <w:szCs w:val="20"/>
        </w:rPr>
        <w:t xml:space="preserve">es </w:t>
      </w:r>
      <w:r w:rsidRPr="008D2851">
        <w:rPr>
          <w:rFonts w:asciiTheme="majorHAnsi" w:hAnsiTheme="majorHAnsi" w:cstheme="majorHAnsi"/>
          <w:b/>
          <w:sz w:val="20"/>
          <w:szCs w:val="20"/>
        </w:rPr>
        <w:t xml:space="preserve">hausses salariales </w:t>
      </w:r>
      <w:r w:rsidRPr="002D1C77">
        <w:rPr>
          <w:rFonts w:asciiTheme="majorHAnsi" w:hAnsiTheme="majorHAnsi" w:cstheme="majorHAnsi"/>
          <w:bCs/>
          <w:sz w:val="20"/>
          <w:szCs w:val="20"/>
        </w:rPr>
        <w:t xml:space="preserve">pour fidéliser les salariés et éviter le turn-over </w:t>
      </w:r>
    </w:p>
    <w:p w14:paraId="44B62DB2" w14:textId="77777777" w:rsidR="002D1C77" w:rsidRPr="002D1C77" w:rsidRDefault="002D1C77" w:rsidP="002D1C77">
      <w:pPr>
        <w:pStyle w:val="Paragraphedeliste"/>
        <w:numPr>
          <w:ilvl w:val="0"/>
          <w:numId w:val="7"/>
        </w:numPr>
        <w:tabs>
          <w:tab w:val="left" w:pos="1100"/>
        </w:tabs>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L</w:t>
      </w:r>
      <w:r w:rsidRPr="002D1C77">
        <w:rPr>
          <w:rFonts w:asciiTheme="majorHAnsi" w:hAnsiTheme="majorHAnsi" w:cstheme="majorHAnsi"/>
          <w:bCs/>
          <w:sz w:val="20"/>
          <w:szCs w:val="20"/>
        </w:rPr>
        <w:t xml:space="preserve">a </w:t>
      </w:r>
      <w:r w:rsidRPr="008D2851">
        <w:rPr>
          <w:rFonts w:asciiTheme="majorHAnsi" w:hAnsiTheme="majorHAnsi" w:cstheme="majorHAnsi"/>
          <w:b/>
          <w:sz w:val="20"/>
          <w:szCs w:val="20"/>
        </w:rPr>
        <w:t xml:space="preserve">standardisation </w:t>
      </w:r>
      <w:r w:rsidRPr="002D1C77">
        <w:rPr>
          <w:rFonts w:asciiTheme="majorHAnsi" w:hAnsiTheme="majorHAnsi" w:cstheme="majorHAnsi"/>
          <w:bCs/>
          <w:sz w:val="20"/>
          <w:szCs w:val="20"/>
        </w:rPr>
        <w:t>des pièces et des produits</w:t>
      </w:r>
    </w:p>
    <w:p w14:paraId="1C03EC18" w14:textId="77777777" w:rsidR="002D1C77" w:rsidRPr="002D1C77" w:rsidRDefault="002D1C77" w:rsidP="002D1C77">
      <w:pPr>
        <w:pStyle w:val="Paragraphedeliste"/>
        <w:numPr>
          <w:ilvl w:val="0"/>
          <w:numId w:val="7"/>
        </w:numPr>
        <w:tabs>
          <w:tab w:val="left" w:pos="1100"/>
        </w:tabs>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L</w:t>
      </w:r>
      <w:r w:rsidRPr="002D1C77">
        <w:rPr>
          <w:rFonts w:asciiTheme="majorHAnsi" w:hAnsiTheme="majorHAnsi" w:cstheme="majorHAnsi"/>
          <w:bCs/>
          <w:sz w:val="20"/>
          <w:szCs w:val="20"/>
        </w:rPr>
        <w:t xml:space="preserve">e </w:t>
      </w:r>
      <w:r w:rsidRPr="008D2851">
        <w:rPr>
          <w:rFonts w:asciiTheme="majorHAnsi" w:hAnsiTheme="majorHAnsi" w:cstheme="majorHAnsi"/>
          <w:b/>
          <w:sz w:val="20"/>
          <w:szCs w:val="20"/>
        </w:rPr>
        <w:t>travail à la chaîne</w:t>
      </w:r>
      <w:r w:rsidRPr="002D1C77">
        <w:rPr>
          <w:rFonts w:asciiTheme="majorHAnsi" w:hAnsiTheme="majorHAnsi" w:cstheme="majorHAnsi"/>
          <w:bCs/>
          <w:sz w:val="20"/>
          <w:szCs w:val="20"/>
        </w:rPr>
        <w:t xml:space="preserve"> pour éviter les déplacements des ouvriers</w:t>
      </w:r>
    </w:p>
    <w:p w14:paraId="5D8513CF" w14:textId="77777777" w:rsidR="002D1C77" w:rsidRPr="00E55EC0" w:rsidRDefault="002D1C77" w:rsidP="002D1C77">
      <w:pPr>
        <w:tabs>
          <w:tab w:val="left" w:pos="1100"/>
        </w:tabs>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L</w:t>
      </w:r>
      <w:r w:rsidRPr="00E55EC0">
        <w:rPr>
          <w:rFonts w:asciiTheme="majorHAnsi" w:hAnsiTheme="majorHAnsi" w:cstheme="majorHAnsi"/>
          <w:bCs/>
          <w:sz w:val="20"/>
          <w:szCs w:val="20"/>
        </w:rPr>
        <w:t xml:space="preserve"> années 1960 font apparaître les limites des organisations tayloriennes : faible réactivité aux fluctuations, manque de variété et faible qualité des produits, souffrance physique et psychologique des ouvriers au travail. </w:t>
      </w:r>
    </w:p>
    <w:p w14:paraId="5555C3CA" w14:textId="77777777" w:rsidR="002D1C77" w:rsidRPr="00E55EC0" w:rsidRDefault="002D1C77" w:rsidP="002D1C77">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C’est au Japon dans les </w:t>
      </w:r>
      <w:r w:rsidRPr="008D2851">
        <w:rPr>
          <w:rFonts w:asciiTheme="majorHAnsi" w:hAnsiTheme="majorHAnsi" w:cstheme="majorHAnsi"/>
          <w:b/>
          <w:sz w:val="20"/>
          <w:szCs w:val="20"/>
        </w:rPr>
        <w:t xml:space="preserve">usines Toyota </w:t>
      </w:r>
      <w:r w:rsidRPr="00E55EC0">
        <w:rPr>
          <w:rFonts w:asciiTheme="majorHAnsi" w:hAnsiTheme="majorHAnsi" w:cstheme="majorHAnsi"/>
          <w:bCs/>
          <w:sz w:val="20"/>
          <w:szCs w:val="20"/>
        </w:rPr>
        <w:t>qu’une nouvelle organisation du travail voit le jour</w:t>
      </w:r>
      <w:r>
        <w:rPr>
          <w:rFonts w:asciiTheme="majorHAnsi" w:hAnsiTheme="majorHAnsi" w:cstheme="majorHAnsi"/>
          <w:bCs/>
          <w:sz w:val="20"/>
          <w:szCs w:val="20"/>
        </w:rPr>
        <w:t xml:space="preserve"> </w:t>
      </w:r>
      <w:r w:rsidRPr="00E55EC0">
        <w:rPr>
          <w:rFonts w:asciiTheme="majorHAnsi" w:hAnsiTheme="majorHAnsi" w:cstheme="majorHAnsi"/>
          <w:bCs/>
          <w:sz w:val="20"/>
          <w:szCs w:val="20"/>
        </w:rPr>
        <w:t>:</w:t>
      </w:r>
    </w:p>
    <w:p w14:paraId="5645032F" w14:textId="77777777" w:rsidR="002D1C77" w:rsidRPr="002D1C77" w:rsidRDefault="002D1C77" w:rsidP="002D1C77">
      <w:pPr>
        <w:pStyle w:val="Paragraphedeliste"/>
        <w:numPr>
          <w:ilvl w:val="0"/>
          <w:numId w:val="10"/>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 xml:space="preserve">La </w:t>
      </w:r>
      <w:r w:rsidRPr="008D2851">
        <w:rPr>
          <w:rFonts w:asciiTheme="majorHAnsi" w:hAnsiTheme="majorHAnsi" w:cstheme="majorHAnsi"/>
          <w:b/>
          <w:sz w:val="20"/>
          <w:szCs w:val="20"/>
        </w:rPr>
        <w:t>flexibilité</w:t>
      </w:r>
      <w:r w:rsidRPr="002D1C77">
        <w:rPr>
          <w:rFonts w:asciiTheme="majorHAnsi" w:hAnsiTheme="majorHAnsi" w:cstheme="majorHAnsi"/>
          <w:bCs/>
          <w:sz w:val="20"/>
          <w:szCs w:val="20"/>
        </w:rPr>
        <w:t xml:space="preserve"> par la mise en place d’une production </w:t>
      </w:r>
      <w:proofErr w:type="spellStart"/>
      <w:r w:rsidRPr="002D1C77">
        <w:rPr>
          <w:rFonts w:asciiTheme="majorHAnsi" w:hAnsiTheme="majorHAnsi" w:cstheme="majorHAnsi"/>
          <w:bCs/>
          <w:sz w:val="20"/>
          <w:szCs w:val="20"/>
        </w:rPr>
        <w:t>production</w:t>
      </w:r>
      <w:proofErr w:type="spellEnd"/>
      <w:r w:rsidRPr="002D1C77">
        <w:rPr>
          <w:rFonts w:asciiTheme="majorHAnsi" w:hAnsiTheme="majorHAnsi" w:cstheme="majorHAnsi"/>
          <w:bCs/>
          <w:sz w:val="20"/>
          <w:szCs w:val="20"/>
        </w:rPr>
        <w:t xml:space="preserve"> en « juste-à-temps ».</w:t>
      </w:r>
    </w:p>
    <w:p w14:paraId="30980402" w14:textId="77777777" w:rsidR="002D1C77" w:rsidRPr="002D1C77" w:rsidRDefault="002D1C77" w:rsidP="002D1C77">
      <w:pPr>
        <w:pStyle w:val="Paragraphedeliste"/>
        <w:numPr>
          <w:ilvl w:val="0"/>
          <w:numId w:val="10"/>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 xml:space="preserve">La </w:t>
      </w:r>
      <w:r w:rsidRPr="008D2851">
        <w:rPr>
          <w:rFonts w:asciiTheme="majorHAnsi" w:hAnsiTheme="majorHAnsi" w:cstheme="majorHAnsi"/>
          <w:b/>
          <w:sz w:val="20"/>
          <w:szCs w:val="20"/>
        </w:rPr>
        <w:t>recomposition des tâches</w:t>
      </w:r>
      <w:r w:rsidRPr="002D1C77">
        <w:rPr>
          <w:rFonts w:asciiTheme="majorHAnsi" w:hAnsiTheme="majorHAnsi" w:cstheme="majorHAnsi"/>
          <w:bCs/>
          <w:sz w:val="20"/>
          <w:szCs w:val="20"/>
        </w:rPr>
        <w:t xml:space="preserve"> : le toyotisme implique plus les salariés dans la production, veillant à différencier leur travail et à mieux les concerner. </w:t>
      </w:r>
    </w:p>
    <w:p w14:paraId="52DE83B6" w14:textId="77777777" w:rsidR="002D1C77" w:rsidRPr="002D1C77" w:rsidRDefault="002D1C77" w:rsidP="002D1C77">
      <w:pPr>
        <w:pStyle w:val="Paragraphedeliste"/>
        <w:numPr>
          <w:ilvl w:val="0"/>
          <w:numId w:val="10"/>
        </w:numPr>
        <w:tabs>
          <w:tab w:val="left" w:pos="1100"/>
        </w:tabs>
        <w:spacing w:after="0" w:line="240" w:lineRule="auto"/>
        <w:jc w:val="both"/>
        <w:rPr>
          <w:rFonts w:asciiTheme="majorHAnsi" w:hAnsiTheme="majorHAnsi" w:cstheme="majorHAnsi"/>
          <w:bCs/>
          <w:sz w:val="20"/>
          <w:szCs w:val="20"/>
        </w:rPr>
      </w:pPr>
      <w:r w:rsidRPr="002D1C77">
        <w:rPr>
          <w:rFonts w:asciiTheme="majorHAnsi" w:hAnsiTheme="majorHAnsi" w:cstheme="majorHAnsi"/>
          <w:bCs/>
          <w:sz w:val="20"/>
          <w:szCs w:val="20"/>
        </w:rPr>
        <w:t xml:space="preserve">Le </w:t>
      </w:r>
      <w:r w:rsidRPr="008D2851">
        <w:rPr>
          <w:rFonts w:asciiTheme="majorHAnsi" w:hAnsiTheme="majorHAnsi" w:cstheme="majorHAnsi"/>
          <w:b/>
          <w:sz w:val="20"/>
          <w:szCs w:val="20"/>
        </w:rPr>
        <w:t>management participatif</w:t>
      </w:r>
      <w:r w:rsidRPr="002D1C77">
        <w:rPr>
          <w:rFonts w:asciiTheme="majorHAnsi" w:hAnsiTheme="majorHAnsi" w:cstheme="majorHAnsi"/>
          <w:bCs/>
          <w:sz w:val="20"/>
          <w:szCs w:val="20"/>
        </w:rPr>
        <w:t xml:space="preserve"> : susciter l’engagement et la prise d’initiative des équipes de travail, en les responsabilisant et en les intégrant lors de la prise des décisions. </w:t>
      </w:r>
    </w:p>
    <w:p w14:paraId="3D6FC5CB" w14:textId="77777777" w:rsidR="002D1C77" w:rsidRPr="00E55EC0" w:rsidRDefault="002D1C77" w:rsidP="002D1C77">
      <w:pPr>
        <w:tabs>
          <w:tab w:val="left" w:pos="1100"/>
        </w:tabs>
        <w:spacing w:after="0" w:line="240" w:lineRule="auto"/>
        <w:jc w:val="both"/>
        <w:rPr>
          <w:rFonts w:asciiTheme="majorHAnsi" w:hAnsiTheme="majorHAnsi" w:cstheme="majorHAnsi"/>
          <w:bCs/>
          <w:sz w:val="20"/>
          <w:szCs w:val="20"/>
        </w:rPr>
      </w:pPr>
      <w:r w:rsidRPr="008D2851">
        <w:rPr>
          <w:rFonts w:asciiTheme="majorHAnsi" w:hAnsiTheme="majorHAnsi" w:cstheme="majorHAnsi"/>
          <w:b/>
          <w:sz w:val="20"/>
          <w:szCs w:val="20"/>
        </w:rPr>
        <w:t>De multiples organisations du travail coexistent de nos jours</w:t>
      </w:r>
      <w:r w:rsidRPr="00E55EC0">
        <w:rPr>
          <w:rFonts w:asciiTheme="majorHAnsi" w:hAnsiTheme="majorHAnsi" w:cstheme="majorHAnsi"/>
          <w:bCs/>
          <w:sz w:val="20"/>
          <w:szCs w:val="20"/>
        </w:rPr>
        <w:t>, en fonction des contraintes des différents secteurs d’activité. Ainsi, les organisations tayloriennes sont encore très présentes dans les secteurs traditionnels, impliquant des salariés peu qualifiés (textile, transport…) alors que les formes post-tayloriennes sont bien plus présentes dans les services financiers et commerciaux ainsi que dans l’industrie de pointe.</w:t>
      </w:r>
    </w:p>
    <w:p w14:paraId="0403CD13" w14:textId="77777777" w:rsidR="002D1C77" w:rsidRDefault="002D1C77" w:rsidP="002D1C77">
      <w:pPr>
        <w:tabs>
          <w:tab w:val="left" w:pos="1100"/>
        </w:tabs>
        <w:spacing w:after="0" w:line="240" w:lineRule="auto"/>
        <w:ind w:left="708"/>
        <w:rPr>
          <w:rFonts w:asciiTheme="majorHAnsi" w:hAnsiTheme="majorHAnsi" w:cstheme="majorHAnsi"/>
          <w:b/>
          <w:sz w:val="20"/>
          <w:szCs w:val="20"/>
        </w:rPr>
      </w:pPr>
      <w:r w:rsidRPr="001838EC">
        <w:rPr>
          <w:rFonts w:asciiTheme="majorHAnsi" w:hAnsiTheme="majorHAnsi" w:cstheme="majorHAnsi"/>
          <w:b/>
          <w:sz w:val="20"/>
          <w:szCs w:val="20"/>
        </w:rPr>
        <w:t>B. Quels sont les effets de l’évolution de l’organisation du travail sur les conditions de travail ?</w:t>
      </w:r>
    </w:p>
    <w:p w14:paraId="20DEFA97" w14:textId="77777777" w:rsidR="002D1C77" w:rsidRPr="00E55EC0" w:rsidRDefault="002D1C77" w:rsidP="002D1C77">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Les évolutions des formes d’organisation du travail ont eu des effets ambivalents sur les conditions de travail des salariés.  </w:t>
      </w:r>
    </w:p>
    <w:p w14:paraId="25403E89" w14:textId="77777777" w:rsidR="002D1C77" w:rsidRPr="008D2851" w:rsidRDefault="002D1C77" w:rsidP="002D1C77">
      <w:pPr>
        <w:tabs>
          <w:tab w:val="left" w:pos="1100"/>
        </w:tabs>
        <w:spacing w:after="0" w:line="240" w:lineRule="auto"/>
        <w:jc w:val="both"/>
        <w:rPr>
          <w:rFonts w:asciiTheme="majorHAnsi" w:hAnsiTheme="majorHAnsi" w:cstheme="majorHAnsi"/>
          <w:b/>
          <w:sz w:val="20"/>
          <w:szCs w:val="20"/>
        </w:rPr>
      </w:pPr>
      <w:r w:rsidRPr="00E55EC0">
        <w:rPr>
          <w:rFonts w:asciiTheme="majorHAnsi" w:hAnsiTheme="majorHAnsi" w:cstheme="majorHAnsi"/>
          <w:bCs/>
          <w:sz w:val="20"/>
          <w:szCs w:val="20"/>
        </w:rPr>
        <w:t xml:space="preserve">Ainsi, les </w:t>
      </w:r>
      <w:r w:rsidRPr="008D2851">
        <w:rPr>
          <w:rFonts w:asciiTheme="majorHAnsi" w:hAnsiTheme="majorHAnsi" w:cstheme="majorHAnsi"/>
          <w:b/>
          <w:sz w:val="20"/>
          <w:szCs w:val="20"/>
        </w:rPr>
        <w:t xml:space="preserve">NFOT </w:t>
      </w:r>
      <w:r w:rsidRPr="00E55EC0">
        <w:rPr>
          <w:rFonts w:asciiTheme="majorHAnsi" w:hAnsiTheme="majorHAnsi" w:cstheme="majorHAnsi"/>
          <w:bCs/>
          <w:sz w:val="20"/>
          <w:szCs w:val="20"/>
        </w:rPr>
        <w:t xml:space="preserve">ont permis aux salariés de bénéficier de quelques améliorations. Les salariés ont pu bénéficier d’une </w:t>
      </w:r>
      <w:r w:rsidRPr="008D2851">
        <w:rPr>
          <w:rFonts w:asciiTheme="majorHAnsi" w:hAnsiTheme="majorHAnsi" w:cstheme="majorHAnsi"/>
          <w:b/>
          <w:sz w:val="20"/>
          <w:szCs w:val="20"/>
        </w:rPr>
        <w:t>plus grande diversité de taches à réaliser</w:t>
      </w:r>
      <w:r w:rsidRPr="00E55EC0">
        <w:rPr>
          <w:rFonts w:asciiTheme="majorHAnsi" w:hAnsiTheme="majorHAnsi" w:cstheme="majorHAnsi"/>
          <w:bCs/>
          <w:sz w:val="20"/>
          <w:szCs w:val="20"/>
        </w:rPr>
        <w:t xml:space="preserve">, d’une plus grande </w:t>
      </w:r>
      <w:r w:rsidRPr="008D2851">
        <w:rPr>
          <w:rFonts w:asciiTheme="majorHAnsi" w:hAnsiTheme="majorHAnsi" w:cstheme="majorHAnsi"/>
          <w:b/>
          <w:sz w:val="20"/>
          <w:szCs w:val="20"/>
        </w:rPr>
        <w:t>autonomie</w:t>
      </w:r>
      <w:r w:rsidRPr="00E55EC0">
        <w:rPr>
          <w:rFonts w:asciiTheme="majorHAnsi" w:hAnsiTheme="majorHAnsi" w:cstheme="majorHAnsi"/>
          <w:bCs/>
          <w:sz w:val="20"/>
          <w:szCs w:val="20"/>
        </w:rPr>
        <w:t xml:space="preserve"> dans leur réalisation ce qui a permis de donner davantage de </w:t>
      </w:r>
      <w:r w:rsidRPr="008D2851">
        <w:rPr>
          <w:rFonts w:asciiTheme="majorHAnsi" w:hAnsiTheme="majorHAnsi" w:cstheme="majorHAnsi"/>
          <w:b/>
          <w:sz w:val="20"/>
          <w:szCs w:val="20"/>
        </w:rPr>
        <w:t>sens à leur travail</w:t>
      </w:r>
      <w:r w:rsidRPr="00E55EC0">
        <w:rPr>
          <w:rFonts w:asciiTheme="majorHAnsi" w:hAnsiTheme="majorHAnsi" w:cstheme="majorHAnsi"/>
          <w:bCs/>
          <w:sz w:val="20"/>
          <w:szCs w:val="20"/>
        </w:rPr>
        <w:t xml:space="preserve">. </w:t>
      </w:r>
      <w:r>
        <w:rPr>
          <w:rFonts w:asciiTheme="majorHAnsi" w:hAnsiTheme="majorHAnsi" w:cstheme="majorHAnsi"/>
          <w:bCs/>
          <w:sz w:val="20"/>
          <w:szCs w:val="20"/>
        </w:rPr>
        <w:t>L</w:t>
      </w:r>
      <w:r w:rsidRPr="00E55EC0">
        <w:rPr>
          <w:rFonts w:asciiTheme="majorHAnsi" w:hAnsiTheme="majorHAnsi" w:cstheme="majorHAnsi"/>
          <w:bCs/>
          <w:sz w:val="20"/>
          <w:szCs w:val="20"/>
        </w:rPr>
        <w:t xml:space="preserve">a </w:t>
      </w:r>
      <w:r w:rsidRPr="008D2851">
        <w:rPr>
          <w:rFonts w:asciiTheme="majorHAnsi" w:hAnsiTheme="majorHAnsi" w:cstheme="majorHAnsi"/>
          <w:b/>
          <w:sz w:val="20"/>
          <w:szCs w:val="20"/>
        </w:rPr>
        <w:t xml:space="preserve">robotisation </w:t>
      </w:r>
      <w:r w:rsidRPr="00E55EC0">
        <w:rPr>
          <w:rFonts w:asciiTheme="majorHAnsi" w:hAnsiTheme="majorHAnsi" w:cstheme="majorHAnsi"/>
          <w:bCs/>
          <w:sz w:val="20"/>
          <w:szCs w:val="20"/>
        </w:rPr>
        <w:t xml:space="preserve">a pu permettre de </w:t>
      </w:r>
      <w:r w:rsidRPr="008D2851">
        <w:rPr>
          <w:rFonts w:asciiTheme="majorHAnsi" w:hAnsiTheme="majorHAnsi" w:cstheme="majorHAnsi"/>
          <w:b/>
          <w:sz w:val="20"/>
          <w:szCs w:val="20"/>
        </w:rPr>
        <w:t>supprimer certains des gestes les plus pénibles.</w:t>
      </w:r>
    </w:p>
    <w:p w14:paraId="2CABD2C8" w14:textId="77777777" w:rsidR="002D1C77" w:rsidRPr="00E55EC0" w:rsidRDefault="002D1C77" w:rsidP="002D1C77">
      <w:pPr>
        <w:tabs>
          <w:tab w:val="left" w:pos="1100"/>
        </w:tabs>
        <w:spacing w:after="0" w:line="240" w:lineRule="auto"/>
        <w:jc w:val="both"/>
        <w:rPr>
          <w:rFonts w:asciiTheme="majorHAnsi" w:hAnsiTheme="majorHAnsi" w:cstheme="majorHAnsi"/>
          <w:bCs/>
          <w:sz w:val="20"/>
          <w:szCs w:val="20"/>
        </w:rPr>
      </w:pPr>
      <w:r>
        <w:rPr>
          <w:rFonts w:asciiTheme="majorHAnsi" w:hAnsiTheme="majorHAnsi" w:cstheme="majorHAnsi"/>
          <w:bCs/>
          <w:sz w:val="20"/>
          <w:szCs w:val="20"/>
        </w:rPr>
        <w:t>L</w:t>
      </w:r>
      <w:r w:rsidRPr="00E55EC0">
        <w:rPr>
          <w:rFonts w:asciiTheme="majorHAnsi" w:hAnsiTheme="majorHAnsi" w:cstheme="majorHAnsi"/>
          <w:bCs/>
          <w:sz w:val="20"/>
          <w:szCs w:val="20"/>
        </w:rPr>
        <w:t xml:space="preserve">es enquêtes ne montrent </w:t>
      </w:r>
      <w:r w:rsidRPr="008D2851">
        <w:rPr>
          <w:rFonts w:asciiTheme="majorHAnsi" w:hAnsiTheme="majorHAnsi" w:cstheme="majorHAnsi"/>
          <w:b/>
          <w:sz w:val="20"/>
          <w:szCs w:val="20"/>
        </w:rPr>
        <w:t>pas de recul de la pression immédiate de la hiérarchie, tandis que d’autres formes de contraintes se développent</w:t>
      </w:r>
      <w:r>
        <w:rPr>
          <w:rFonts w:asciiTheme="majorHAnsi" w:hAnsiTheme="majorHAnsi" w:cstheme="majorHAnsi"/>
          <w:bCs/>
          <w:sz w:val="20"/>
          <w:szCs w:val="20"/>
        </w:rPr>
        <w:t xml:space="preserve"> : </w:t>
      </w:r>
      <w:r w:rsidRPr="00E55EC0">
        <w:rPr>
          <w:rFonts w:asciiTheme="majorHAnsi" w:hAnsiTheme="majorHAnsi" w:cstheme="majorHAnsi"/>
          <w:bCs/>
          <w:sz w:val="20"/>
          <w:szCs w:val="20"/>
        </w:rPr>
        <w:t>la pression des clients et du groupe de travail, le renforcement des cadences permise par des nouvelles technologies numériques</w:t>
      </w:r>
      <w:r>
        <w:rPr>
          <w:rFonts w:asciiTheme="majorHAnsi" w:hAnsiTheme="majorHAnsi" w:cstheme="majorHAnsi"/>
          <w:bCs/>
          <w:sz w:val="20"/>
          <w:szCs w:val="20"/>
        </w:rPr>
        <w:t>…</w:t>
      </w:r>
    </w:p>
    <w:p w14:paraId="56C2014C" w14:textId="77777777" w:rsidR="002D1C77" w:rsidRPr="001838EC" w:rsidRDefault="002D1C77" w:rsidP="002D1C77">
      <w:pPr>
        <w:tabs>
          <w:tab w:val="left" w:pos="1100"/>
        </w:tabs>
        <w:spacing w:after="0" w:line="240" w:lineRule="auto"/>
        <w:rPr>
          <w:rFonts w:asciiTheme="majorHAnsi" w:hAnsiTheme="majorHAnsi" w:cstheme="majorHAnsi"/>
          <w:b/>
          <w:sz w:val="20"/>
          <w:szCs w:val="20"/>
        </w:rPr>
      </w:pPr>
      <w:r w:rsidRPr="001838EC">
        <w:rPr>
          <w:rFonts w:asciiTheme="majorHAnsi" w:hAnsiTheme="majorHAnsi" w:cstheme="majorHAnsi"/>
          <w:b/>
          <w:sz w:val="20"/>
          <w:szCs w:val="20"/>
        </w:rPr>
        <w:t>III. Les effets des mutations du travail et de l’emploi</w:t>
      </w:r>
    </w:p>
    <w:p w14:paraId="6BB894C0" w14:textId="77777777" w:rsidR="002D1C77" w:rsidRDefault="002D1C77" w:rsidP="002D1C77">
      <w:pPr>
        <w:tabs>
          <w:tab w:val="left" w:pos="1100"/>
        </w:tabs>
        <w:spacing w:after="0" w:line="240" w:lineRule="auto"/>
        <w:ind w:left="708"/>
        <w:rPr>
          <w:rFonts w:asciiTheme="majorHAnsi" w:hAnsiTheme="majorHAnsi" w:cstheme="majorHAnsi"/>
          <w:b/>
          <w:sz w:val="20"/>
          <w:szCs w:val="20"/>
        </w:rPr>
      </w:pPr>
      <w:r w:rsidRPr="001838EC">
        <w:rPr>
          <w:rFonts w:asciiTheme="majorHAnsi" w:hAnsiTheme="majorHAnsi" w:cstheme="majorHAnsi"/>
          <w:b/>
          <w:sz w:val="20"/>
          <w:szCs w:val="20"/>
        </w:rPr>
        <w:t>A. Quels sont les effets du numériques sur le travail et l’emploi ?</w:t>
      </w:r>
    </w:p>
    <w:p w14:paraId="232F8948" w14:textId="77777777" w:rsidR="002D1C77" w:rsidRPr="00E55EC0" w:rsidRDefault="002D1C77" w:rsidP="002D1C77">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Le </w:t>
      </w:r>
      <w:r w:rsidRPr="008D2851">
        <w:rPr>
          <w:rFonts w:asciiTheme="majorHAnsi" w:hAnsiTheme="majorHAnsi" w:cstheme="majorHAnsi"/>
          <w:b/>
          <w:sz w:val="20"/>
          <w:szCs w:val="20"/>
        </w:rPr>
        <w:t>numérique vient brouiller la frontière entre temps consacré à la vie privée et à l’activité professionnelle</w:t>
      </w:r>
      <w:r w:rsidRPr="00E55EC0">
        <w:rPr>
          <w:rFonts w:asciiTheme="majorHAnsi" w:hAnsiTheme="majorHAnsi" w:cstheme="majorHAnsi"/>
          <w:bCs/>
          <w:sz w:val="20"/>
          <w:szCs w:val="20"/>
        </w:rPr>
        <w:t>, car il permet l’interpénétration de ces différents cadres sociaux</w:t>
      </w:r>
      <w:r>
        <w:rPr>
          <w:rFonts w:asciiTheme="majorHAnsi" w:hAnsiTheme="majorHAnsi" w:cstheme="majorHAnsi"/>
          <w:bCs/>
          <w:sz w:val="20"/>
          <w:szCs w:val="20"/>
        </w:rPr>
        <w:t xml:space="preserve"> : téléphone, réseaux sociaux, ordinateurs, messagerie instantanée. </w:t>
      </w:r>
      <w:r w:rsidRPr="00E55EC0">
        <w:rPr>
          <w:rFonts w:asciiTheme="majorHAnsi" w:hAnsiTheme="majorHAnsi" w:cstheme="majorHAnsi"/>
          <w:bCs/>
          <w:sz w:val="20"/>
          <w:szCs w:val="20"/>
        </w:rPr>
        <w:t>À l’inverse, les TIC invitent aussi le travail dans la sphère privée en rendant possible le travail à distance</w:t>
      </w:r>
      <w:r>
        <w:rPr>
          <w:rFonts w:asciiTheme="majorHAnsi" w:hAnsiTheme="majorHAnsi" w:cstheme="majorHAnsi"/>
          <w:bCs/>
          <w:sz w:val="20"/>
          <w:szCs w:val="20"/>
        </w:rPr>
        <w:t xml:space="preserve">. </w:t>
      </w:r>
      <w:r w:rsidRPr="00E55EC0">
        <w:rPr>
          <w:rFonts w:asciiTheme="majorHAnsi" w:hAnsiTheme="majorHAnsi" w:cstheme="majorHAnsi"/>
          <w:bCs/>
          <w:sz w:val="20"/>
          <w:szCs w:val="20"/>
        </w:rPr>
        <w:t xml:space="preserve">Si le </w:t>
      </w:r>
      <w:r w:rsidRPr="008D2851">
        <w:rPr>
          <w:rFonts w:asciiTheme="majorHAnsi" w:hAnsiTheme="majorHAnsi" w:cstheme="majorHAnsi"/>
          <w:b/>
          <w:sz w:val="20"/>
          <w:szCs w:val="20"/>
        </w:rPr>
        <w:t>télétravail</w:t>
      </w:r>
      <w:r w:rsidRPr="00E55EC0">
        <w:rPr>
          <w:rFonts w:asciiTheme="majorHAnsi" w:hAnsiTheme="majorHAnsi" w:cstheme="majorHAnsi"/>
          <w:bCs/>
          <w:sz w:val="20"/>
          <w:szCs w:val="20"/>
        </w:rPr>
        <w:t xml:space="preserve"> permet de gagner en autonomie (flexibilité des horaires, auto-organisation pour parvenir à des objectifs...), il décloisonne en même temps vie privée et vie professionnelle et risque de placer le travailleur dans une situation de disponibilité permanente au travail</w:t>
      </w:r>
    </w:p>
    <w:p w14:paraId="71B248A0" w14:textId="77777777" w:rsidR="002D1C77" w:rsidRPr="00E55EC0" w:rsidRDefault="002D1C77" w:rsidP="002D1C77">
      <w:pPr>
        <w:tabs>
          <w:tab w:val="left" w:pos="1100"/>
        </w:tabs>
        <w:spacing w:after="0" w:line="240" w:lineRule="auto"/>
        <w:jc w:val="both"/>
        <w:rPr>
          <w:rFonts w:asciiTheme="majorHAnsi" w:hAnsiTheme="majorHAnsi" w:cstheme="majorHAnsi"/>
          <w:bCs/>
          <w:sz w:val="20"/>
          <w:szCs w:val="20"/>
        </w:rPr>
      </w:pPr>
      <w:r w:rsidRPr="008D2851">
        <w:rPr>
          <w:rFonts w:asciiTheme="majorHAnsi" w:hAnsiTheme="majorHAnsi" w:cstheme="majorHAnsi"/>
          <w:b/>
          <w:sz w:val="20"/>
          <w:szCs w:val="20"/>
        </w:rPr>
        <w:t xml:space="preserve">Le numérique transforme les relations d’emploi en suscitant l’émergence de plateformes </w:t>
      </w:r>
      <w:r w:rsidRPr="00E55EC0">
        <w:rPr>
          <w:rFonts w:asciiTheme="majorHAnsi" w:hAnsiTheme="majorHAnsi" w:cstheme="majorHAnsi"/>
          <w:bCs/>
          <w:sz w:val="20"/>
          <w:szCs w:val="20"/>
        </w:rPr>
        <w:t xml:space="preserve">sur lesquelles des travailleurs non-salariés (indépendants) vendent leurs services aux utilisateurs (ex : Uber, Air </w:t>
      </w:r>
      <w:proofErr w:type="spellStart"/>
      <w:r w:rsidRPr="00E55EC0">
        <w:rPr>
          <w:rFonts w:asciiTheme="majorHAnsi" w:hAnsiTheme="majorHAnsi" w:cstheme="majorHAnsi"/>
          <w:bCs/>
          <w:sz w:val="20"/>
          <w:szCs w:val="20"/>
        </w:rPr>
        <w:t>bnb</w:t>
      </w:r>
      <w:proofErr w:type="spellEnd"/>
      <w:r w:rsidRPr="00E55EC0">
        <w:rPr>
          <w:rFonts w:asciiTheme="majorHAnsi" w:hAnsiTheme="majorHAnsi" w:cstheme="majorHAnsi"/>
          <w:bCs/>
          <w:sz w:val="20"/>
          <w:szCs w:val="20"/>
        </w:rPr>
        <w:t>…)</w:t>
      </w:r>
      <w:r>
        <w:rPr>
          <w:rFonts w:asciiTheme="majorHAnsi" w:hAnsiTheme="majorHAnsi" w:cstheme="majorHAnsi"/>
          <w:bCs/>
          <w:sz w:val="20"/>
          <w:szCs w:val="20"/>
        </w:rPr>
        <w:t> : u</w:t>
      </w:r>
      <w:r w:rsidRPr="00E55EC0">
        <w:rPr>
          <w:rFonts w:asciiTheme="majorHAnsi" w:hAnsiTheme="majorHAnsi" w:cstheme="majorHAnsi"/>
          <w:bCs/>
          <w:sz w:val="20"/>
          <w:szCs w:val="20"/>
        </w:rPr>
        <w:t>ne forme hybride de statut juridique, avec des travailleurs juridiquement non-salariés mais économiquement dépendants, avec une faible protection sociale, des horaires de travail extensibles et des revenus aléatoires.</w:t>
      </w:r>
    </w:p>
    <w:p w14:paraId="5F99082D" w14:textId="77777777" w:rsidR="002D1C77" w:rsidRPr="00E55EC0" w:rsidRDefault="002D1C77" w:rsidP="002D1C77">
      <w:pPr>
        <w:tabs>
          <w:tab w:val="left" w:pos="1100"/>
        </w:tabs>
        <w:spacing w:after="0" w:line="240" w:lineRule="auto"/>
        <w:jc w:val="both"/>
        <w:rPr>
          <w:rFonts w:asciiTheme="majorHAnsi" w:hAnsiTheme="majorHAnsi" w:cstheme="majorHAnsi"/>
          <w:bCs/>
          <w:sz w:val="20"/>
          <w:szCs w:val="20"/>
        </w:rPr>
      </w:pPr>
      <w:r w:rsidRPr="00E55EC0">
        <w:rPr>
          <w:rFonts w:asciiTheme="majorHAnsi" w:hAnsiTheme="majorHAnsi" w:cstheme="majorHAnsi"/>
          <w:bCs/>
          <w:sz w:val="20"/>
          <w:szCs w:val="20"/>
        </w:rPr>
        <w:t xml:space="preserve">Pour terminer, </w:t>
      </w:r>
      <w:r w:rsidRPr="008D2851">
        <w:rPr>
          <w:rFonts w:asciiTheme="majorHAnsi" w:hAnsiTheme="majorHAnsi" w:cstheme="majorHAnsi"/>
          <w:b/>
          <w:sz w:val="20"/>
          <w:szCs w:val="20"/>
        </w:rPr>
        <w:t>le numérique contribue à une polarisation des emplois</w:t>
      </w:r>
      <w:r w:rsidRPr="00E55EC0">
        <w:rPr>
          <w:rFonts w:asciiTheme="majorHAnsi" w:hAnsiTheme="majorHAnsi" w:cstheme="majorHAnsi"/>
          <w:bCs/>
          <w:sz w:val="20"/>
          <w:szCs w:val="20"/>
        </w:rPr>
        <w:t>, avec :</w:t>
      </w:r>
    </w:p>
    <w:p w14:paraId="0CDB8F7A" w14:textId="77777777" w:rsidR="002D1C77" w:rsidRPr="008D2851" w:rsidRDefault="002D1C77" w:rsidP="002D1C77">
      <w:pPr>
        <w:pStyle w:val="Paragraphedeliste"/>
        <w:numPr>
          <w:ilvl w:val="1"/>
          <w:numId w:val="12"/>
        </w:numPr>
        <w:tabs>
          <w:tab w:val="left" w:pos="1100"/>
        </w:tabs>
        <w:spacing w:after="0" w:line="240" w:lineRule="auto"/>
        <w:jc w:val="both"/>
        <w:rPr>
          <w:rFonts w:asciiTheme="majorHAnsi" w:hAnsiTheme="majorHAnsi" w:cstheme="majorHAnsi"/>
          <w:b/>
          <w:sz w:val="20"/>
          <w:szCs w:val="20"/>
        </w:rPr>
      </w:pPr>
      <w:r w:rsidRPr="008D2851">
        <w:rPr>
          <w:rFonts w:asciiTheme="majorHAnsi" w:hAnsiTheme="majorHAnsi" w:cstheme="majorHAnsi"/>
          <w:bCs/>
          <w:sz w:val="20"/>
          <w:szCs w:val="20"/>
        </w:rPr>
        <w:t xml:space="preserve">Une </w:t>
      </w:r>
      <w:r w:rsidRPr="008D2851">
        <w:rPr>
          <w:rFonts w:asciiTheme="majorHAnsi" w:hAnsiTheme="majorHAnsi" w:cstheme="majorHAnsi"/>
          <w:b/>
          <w:sz w:val="20"/>
          <w:szCs w:val="20"/>
        </w:rPr>
        <w:t xml:space="preserve">diminution </w:t>
      </w:r>
      <w:r w:rsidRPr="008D2851">
        <w:rPr>
          <w:rFonts w:asciiTheme="majorHAnsi" w:hAnsiTheme="majorHAnsi" w:cstheme="majorHAnsi"/>
          <w:bCs/>
          <w:sz w:val="20"/>
          <w:szCs w:val="20"/>
        </w:rPr>
        <w:t>de la part des emplois pour les travailleurs à</w:t>
      </w:r>
      <w:r w:rsidRPr="008D2851">
        <w:rPr>
          <w:rFonts w:asciiTheme="majorHAnsi" w:hAnsiTheme="majorHAnsi" w:cstheme="majorHAnsi"/>
          <w:b/>
          <w:sz w:val="20"/>
          <w:szCs w:val="20"/>
        </w:rPr>
        <w:t xml:space="preserve"> salaire intermédiaire. </w:t>
      </w:r>
    </w:p>
    <w:p w14:paraId="5E1BE8BA" w14:textId="77777777" w:rsidR="002D1C77" w:rsidRPr="008D2851" w:rsidRDefault="002D1C77" w:rsidP="002D1C77">
      <w:pPr>
        <w:pStyle w:val="Paragraphedeliste"/>
        <w:numPr>
          <w:ilvl w:val="1"/>
          <w:numId w:val="12"/>
        </w:numPr>
        <w:tabs>
          <w:tab w:val="left" w:pos="1100"/>
        </w:tabs>
        <w:spacing w:after="0" w:line="240" w:lineRule="auto"/>
        <w:jc w:val="both"/>
        <w:rPr>
          <w:rFonts w:asciiTheme="majorHAnsi" w:hAnsiTheme="majorHAnsi" w:cstheme="majorHAnsi"/>
          <w:b/>
          <w:sz w:val="20"/>
          <w:szCs w:val="20"/>
        </w:rPr>
      </w:pPr>
      <w:r w:rsidRPr="008D2851">
        <w:rPr>
          <w:rFonts w:asciiTheme="majorHAnsi" w:hAnsiTheme="majorHAnsi" w:cstheme="majorHAnsi"/>
          <w:bCs/>
          <w:sz w:val="20"/>
          <w:szCs w:val="20"/>
        </w:rPr>
        <w:t xml:space="preserve">Une </w:t>
      </w:r>
      <w:r w:rsidRPr="008D2851">
        <w:rPr>
          <w:rFonts w:asciiTheme="majorHAnsi" w:hAnsiTheme="majorHAnsi" w:cstheme="majorHAnsi"/>
          <w:b/>
          <w:sz w:val="20"/>
          <w:szCs w:val="20"/>
        </w:rPr>
        <w:t xml:space="preserve">augmentation </w:t>
      </w:r>
      <w:r w:rsidRPr="008D2851">
        <w:rPr>
          <w:rFonts w:asciiTheme="majorHAnsi" w:hAnsiTheme="majorHAnsi" w:cstheme="majorHAnsi"/>
          <w:bCs/>
          <w:sz w:val="20"/>
          <w:szCs w:val="20"/>
        </w:rPr>
        <w:t>de la part des emplois</w:t>
      </w:r>
      <w:r w:rsidRPr="008D2851">
        <w:rPr>
          <w:rFonts w:asciiTheme="majorHAnsi" w:hAnsiTheme="majorHAnsi" w:cstheme="majorHAnsi"/>
          <w:b/>
          <w:sz w:val="20"/>
          <w:szCs w:val="20"/>
        </w:rPr>
        <w:t xml:space="preserve"> hautement rémunérés. </w:t>
      </w:r>
    </w:p>
    <w:p w14:paraId="6FBC0441" w14:textId="77777777" w:rsidR="002D1C77" w:rsidRPr="008D2851" w:rsidRDefault="002D1C77" w:rsidP="002D1C77">
      <w:pPr>
        <w:pStyle w:val="Paragraphedeliste"/>
        <w:numPr>
          <w:ilvl w:val="1"/>
          <w:numId w:val="12"/>
        </w:numPr>
        <w:tabs>
          <w:tab w:val="left" w:pos="1100"/>
        </w:tabs>
        <w:spacing w:after="0" w:line="240" w:lineRule="auto"/>
        <w:jc w:val="both"/>
        <w:rPr>
          <w:rFonts w:asciiTheme="majorHAnsi" w:hAnsiTheme="majorHAnsi" w:cstheme="majorHAnsi"/>
          <w:b/>
          <w:sz w:val="20"/>
          <w:szCs w:val="20"/>
        </w:rPr>
      </w:pPr>
      <w:r w:rsidRPr="008D2851">
        <w:rPr>
          <w:rFonts w:asciiTheme="majorHAnsi" w:hAnsiTheme="majorHAnsi" w:cstheme="majorHAnsi"/>
          <w:bCs/>
          <w:sz w:val="20"/>
          <w:szCs w:val="20"/>
        </w:rPr>
        <w:t xml:space="preserve">Une </w:t>
      </w:r>
      <w:r w:rsidRPr="008D2851">
        <w:rPr>
          <w:rFonts w:asciiTheme="majorHAnsi" w:hAnsiTheme="majorHAnsi" w:cstheme="majorHAnsi"/>
          <w:b/>
          <w:sz w:val="20"/>
          <w:szCs w:val="20"/>
        </w:rPr>
        <w:t xml:space="preserve">augmentation </w:t>
      </w:r>
      <w:r w:rsidRPr="008D2851">
        <w:rPr>
          <w:rFonts w:asciiTheme="majorHAnsi" w:hAnsiTheme="majorHAnsi" w:cstheme="majorHAnsi"/>
          <w:bCs/>
          <w:sz w:val="20"/>
          <w:szCs w:val="20"/>
        </w:rPr>
        <w:t>de la part des emplois</w:t>
      </w:r>
      <w:r w:rsidRPr="008D2851">
        <w:rPr>
          <w:rFonts w:asciiTheme="majorHAnsi" w:hAnsiTheme="majorHAnsi" w:cstheme="majorHAnsi"/>
          <w:b/>
          <w:sz w:val="20"/>
          <w:szCs w:val="20"/>
        </w:rPr>
        <w:t xml:space="preserve"> faiblement rémunérés. </w:t>
      </w:r>
    </w:p>
    <w:p w14:paraId="1AFC25E8" w14:textId="77777777" w:rsidR="002D1C77" w:rsidRPr="001838EC" w:rsidRDefault="002D1C77" w:rsidP="002D1C77">
      <w:pPr>
        <w:tabs>
          <w:tab w:val="left" w:pos="1100"/>
        </w:tabs>
        <w:spacing w:after="0" w:line="240" w:lineRule="auto"/>
        <w:ind w:left="708"/>
        <w:rPr>
          <w:rFonts w:asciiTheme="majorHAnsi" w:hAnsiTheme="majorHAnsi" w:cstheme="majorHAnsi"/>
          <w:b/>
          <w:sz w:val="20"/>
          <w:szCs w:val="20"/>
        </w:rPr>
      </w:pPr>
      <w:r w:rsidRPr="001838EC">
        <w:rPr>
          <w:rFonts w:asciiTheme="majorHAnsi" w:hAnsiTheme="majorHAnsi" w:cstheme="majorHAnsi"/>
          <w:b/>
          <w:sz w:val="20"/>
          <w:szCs w:val="20"/>
        </w:rPr>
        <w:t>B. Le travail est-il toujours une source d’intégration sociale ?</w:t>
      </w:r>
    </w:p>
    <w:p w14:paraId="5646E529" w14:textId="77777777" w:rsidR="002D1C77" w:rsidRPr="00787D91" w:rsidRDefault="002D1C77" w:rsidP="002D1C77">
      <w:pPr>
        <w:spacing w:after="0"/>
        <w:jc w:val="both"/>
        <w:rPr>
          <w:rFonts w:asciiTheme="majorHAnsi" w:hAnsiTheme="majorHAnsi" w:cstheme="majorHAnsi"/>
          <w:sz w:val="20"/>
          <w:szCs w:val="20"/>
        </w:rPr>
      </w:pPr>
      <w:r w:rsidRPr="00787D91">
        <w:rPr>
          <w:rFonts w:asciiTheme="majorHAnsi" w:hAnsiTheme="majorHAnsi" w:cstheme="majorHAnsi"/>
          <w:sz w:val="20"/>
          <w:szCs w:val="20"/>
        </w:rPr>
        <w:t xml:space="preserve">Le travail, et surtout </w:t>
      </w:r>
      <w:r w:rsidRPr="008D2851">
        <w:rPr>
          <w:rFonts w:asciiTheme="majorHAnsi" w:hAnsiTheme="majorHAnsi" w:cstheme="majorHAnsi"/>
          <w:b/>
          <w:bCs/>
          <w:sz w:val="20"/>
          <w:szCs w:val="20"/>
        </w:rPr>
        <w:t xml:space="preserve">l’emploi, </w:t>
      </w:r>
      <w:r w:rsidRPr="00787D91">
        <w:rPr>
          <w:rFonts w:asciiTheme="majorHAnsi" w:hAnsiTheme="majorHAnsi" w:cstheme="majorHAnsi"/>
          <w:sz w:val="20"/>
          <w:szCs w:val="20"/>
        </w:rPr>
        <w:t xml:space="preserve">sont toujours des activités essentielles à </w:t>
      </w:r>
      <w:r w:rsidRPr="008D2851">
        <w:rPr>
          <w:rFonts w:asciiTheme="majorHAnsi" w:hAnsiTheme="majorHAnsi" w:cstheme="majorHAnsi"/>
          <w:b/>
          <w:bCs/>
          <w:sz w:val="20"/>
          <w:szCs w:val="20"/>
        </w:rPr>
        <w:t>l’intégration sociale</w:t>
      </w:r>
      <w:r w:rsidRPr="00787D91">
        <w:rPr>
          <w:rFonts w:asciiTheme="majorHAnsi" w:hAnsiTheme="majorHAnsi" w:cstheme="majorHAnsi"/>
          <w:sz w:val="20"/>
          <w:szCs w:val="20"/>
        </w:rPr>
        <w:t xml:space="preserve"> d’un individu</w:t>
      </w:r>
      <w:r>
        <w:rPr>
          <w:rFonts w:asciiTheme="majorHAnsi" w:hAnsiTheme="majorHAnsi" w:cstheme="majorHAnsi"/>
          <w:sz w:val="20"/>
          <w:szCs w:val="20"/>
        </w:rPr>
        <w:t xml:space="preserve"> : </w:t>
      </w:r>
      <w:r w:rsidRPr="008D2851">
        <w:rPr>
          <w:rFonts w:asciiTheme="majorHAnsi" w:hAnsiTheme="majorHAnsi" w:cstheme="majorHAnsi"/>
          <w:b/>
          <w:bCs/>
          <w:sz w:val="20"/>
          <w:szCs w:val="20"/>
        </w:rPr>
        <w:t>les revenus</w:t>
      </w:r>
      <w:r w:rsidRPr="00787D91">
        <w:rPr>
          <w:rFonts w:asciiTheme="majorHAnsi" w:hAnsiTheme="majorHAnsi" w:cstheme="majorHAnsi"/>
          <w:sz w:val="20"/>
          <w:szCs w:val="20"/>
        </w:rPr>
        <w:t xml:space="preserve"> générés permettent de suivre les normes de consommation de son groupe social, les droits à la </w:t>
      </w:r>
      <w:r w:rsidRPr="008D2851">
        <w:rPr>
          <w:rFonts w:asciiTheme="majorHAnsi" w:hAnsiTheme="majorHAnsi" w:cstheme="majorHAnsi"/>
          <w:b/>
          <w:bCs/>
          <w:sz w:val="20"/>
          <w:szCs w:val="20"/>
        </w:rPr>
        <w:t>protection sociale</w:t>
      </w:r>
      <w:r w:rsidRPr="00787D91">
        <w:rPr>
          <w:rFonts w:asciiTheme="majorHAnsi" w:hAnsiTheme="majorHAnsi" w:cstheme="majorHAnsi"/>
          <w:sz w:val="20"/>
          <w:szCs w:val="20"/>
        </w:rPr>
        <w:t xml:space="preserve"> tendent à protéger de la pauvreté et de la précarité celui qui occupe ou a occupé un emploi</w:t>
      </w:r>
      <w:r>
        <w:rPr>
          <w:rFonts w:asciiTheme="majorHAnsi" w:hAnsiTheme="majorHAnsi" w:cstheme="majorHAnsi"/>
          <w:sz w:val="20"/>
          <w:szCs w:val="20"/>
        </w:rPr>
        <w:t xml:space="preserve">, </w:t>
      </w:r>
      <w:r w:rsidRPr="00787D91">
        <w:rPr>
          <w:rFonts w:asciiTheme="majorHAnsi" w:hAnsiTheme="majorHAnsi" w:cstheme="majorHAnsi"/>
          <w:sz w:val="20"/>
          <w:szCs w:val="20"/>
        </w:rPr>
        <w:t xml:space="preserve">un </w:t>
      </w:r>
      <w:r w:rsidRPr="008D2851">
        <w:rPr>
          <w:rFonts w:asciiTheme="majorHAnsi" w:hAnsiTheme="majorHAnsi" w:cstheme="majorHAnsi"/>
          <w:b/>
          <w:bCs/>
          <w:sz w:val="20"/>
          <w:szCs w:val="20"/>
        </w:rPr>
        <w:t>statut social</w:t>
      </w:r>
      <w:r w:rsidRPr="00787D91">
        <w:rPr>
          <w:rFonts w:asciiTheme="majorHAnsi" w:hAnsiTheme="majorHAnsi" w:cstheme="majorHAnsi"/>
          <w:sz w:val="20"/>
          <w:szCs w:val="20"/>
        </w:rPr>
        <w:t xml:space="preserve"> valorisé,</w:t>
      </w:r>
      <w:r>
        <w:rPr>
          <w:rFonts w:asciiTheme="majorHAnsi" w:hAnsiTheme="majorHAnsi" w:cstheme="majorHAnsi"/>
          <w:sz w:val="20"/>
          <w:szCs w:val="20"/>
        </w:rPr>
        <w:t xml:space="preserve"> </w:t>
      </w:r>
      <w:r w:rsidRPr="00787D91">
        <w:rPr>
          <w:rFonts w:asciiTheme="majorHAnsi" w:hAnsiTheme="majorHAnsi" w:cstheme="majorHAnsi"/>
          <w:sz w:val="20"/>
          <w:szCs w:val="20"/>
        </w:rPr>
        <w:t xml:space="preserve">des liens de </w:t>
      </w:r>
      <w:r w:rsidRPr="008D2851">
        <w:rPr>
          <w:rFonts w:asciiTheme="majorHAnsi" w:hAnsiTheme="majorHAnsi" w:cstheme="majorHAnsi"/>
          <w:b/>
          <w:bCs/>
          <w:sz w:val="20"/>
          <w:szCs w:val="20"/>
        </w:rPr>
        <w:t>sociabilité</w:t>
      </w:r>
      <w:r w:rsidRPr="00787D91">
        <w:rPr>
          <w:rFonts w:asciiTheme="majorHAnsi" w:hAnsiTheme="majorHAnsi" w:cstheme="majorHAnsi"/>
          <w:sz w:val="20"/>
          <w:szCs w:val="20"/>
        </w:rPr>
        <w:t xml:space="preserve"> et de solidarité</w:t>
      </w:r>
      <w:r>
        <w:rPr>
          <w:rFonts w:asciiTheme="majorHAnsi" w:hAnsiTheme="majorHAnsi" w:cstheme="majorHAnsi"/>
          <w:sz w:val="20"/>
          <w:szCs w:val="20"/>
        </w:rPr>
        <w:t>.</w:t>
      </w:r>
    </w:p>
    <w:p w14:paraId="78D2325A" w14:textId="77777777" w:rsidR="002D1C77" w:rsidRPr="00787D91" w:rsidRDefault="002D1C77" w:rsidP="002D1C77">
      <w:pPr>
        <w:spacing w:after="0"/>
        <w:jc w:val="both"/>
        <w:rPr>
          <w:rFonts w:asciiTheme="majorHAnsi" w:hAnsiTheme="majorHAnsi" w:cstheme="majorHAnsi"/>
          <w:sz w:val="20"/>
          <w:szCs w:val="20"/>
        </w:rPr>
      </w:pPr>
      <w:r w:rsidRPr="00787D91">
        <w:rPr>
          <w:rFonts w:asciiTheme="majorHAnsi" w:hAnsiTheme="majorHAnsi" w:cstheme="majorHAnsi"/>
          <w:sz w:val="20"/>
          <w:szCs w:val="20"/>
        </w:rPr>
        <w:t xml:space="preserve">Cependant, le développement des </w:t>
      </w:r>
      <w:r w:rsidRPr="008D2851">
        <w:rPr>
          <w:rFonts w:asciiTheme="majorHAnsi" w:hAnsiTheme="majorHAnsi" w:cstheme="majorHAnsi"/>
          <w:b/>
          <w:bCs/>
          <w:sz w:val="20"/>
          <w:szCs w:val="20"/>
        </w:rPr>
        <w:t>emplois atypiques</w:t>
      </w:r>
      <w:r w:rsidRPr="00787D91">
        <w:rPr>
          <w:rFonts w:asciiTheme="majorHAnsi" w:hAnsiTheme="majorHAnsi" w:cstheme="majorHAnsi"/>
          <w:sz w:val="20"/>
          <w:szCs w:val="20"/>
        </w:rPr>
        <w:t xml:space="preserve"> (CDD, intérim, temps partiel…) et du </w:t>
      </w:r>
      <w:r w:rsidRPr="008D2851">
        <w:rPr>
          <w:rFonts w:asciiTheme="majorHAnsi" w:hAnsiTheme="majorHAnsi" w:cstheme="majorHAnsi"/>
          <w:b/>
          <w:bCs/>
          <w:sz w:val="20"/>
          <w:szCs w:val="20"/>
        </w:rPr>
        <w:t>chômage a fragilisé le rôle du travail en tant que vecteur d’intégration sociale</w:t>
      </w:r>
      <w:r>
        <w:rPr>
          <w:rFonts w:asciiTheme="majorHAnsi" w:hAnsiTheme="majorHAnsi" w:cstheme="majorHAnsi"/>
          <w:sz w:val="20"/>
          <w:szCs w:val="20"/>
        </w:rPr>
        <w:t xml:space="preserve"> : </w:t>
      </w:r>
    </w:p>
    <w:p w14:paraId="412457E6" w14:textId="3CFE4DBB" w:rsidR="002D1C77" w:rsidRPr="001838EC" w:rsidRDefault="002D1C77" w:rsidP="00787D91">
      <w:pPr>
        <w:spacing w:after="0"/>
        <w:jc w:val="both"/>
        <w:rPr>
          <w:rFonts w:asciiTheme="majorHAnsi" w:hAnsiTheme="majorHAnsi" w:cstheme="majorHAnsi"/>
          <w:sz w:val="20"/>
          <w:szCs w:val="20"/>
        </w:rPr>
      </w:pPr>
      <w:r w:rsidRPr="00787D91">
        <w:rPr>
          <w:rFonts w:asciiTheme="majorHAnsi" w:hAnsiTheme="majorHAnsi" w:cstheme="majorHAnsi"/>
          <w:sz w:val="20"/>
          <w:szCs w:val="20"/>
        </w:rPr>
        <w:t>Perte de revenus et de statut social, sentiment d’inutilité</w:t>
      </w:r>
      <w:r>
        <w:rPr>
          <w:rFonts w:asciiTheme="majorHAnsi" w:hAnsiTheme="majorHAnsi" w:cstheme="majorHAnsi"/>
          <w:sz w:val="20"/>
          <w:szCs w:val="20"/>
        </w:rPr>
        <w:t xml:space="preserve">, </w:t>
      </w:r>
      <w:r w:rsidRPr="00787D91">
        <w:rPr>
          <w:rFonts w:asciiTheme="majorHAnsi" w:hAnsiTheme="majorHAnsi" w:cstheme="majorHAnsi"/>
          <w:sz w:val="20"/>
          <w:szCs w:val="20"/>
        </w:rPr>
        <w:t xml:space="preserve">affaiblissement des réseaux de sociabilités de l’individu, </w:t>
      </w:r>
      <w:r>
        <w:rPr>
          <w:rFonts w:asciiTheme="majorHAnsi" w:hAnsiTheme="majorHAnsi" w:cstheme="majorHAnsi"/>
          <w:sz w:val="20"/>
          <w:szCs w:val="20"/>
        </w:rPr>
        <w:t>sentiment de</w:t>
      </w:r>
      <w:r w:rsidRPr="00787D91">
        <w:rPr>
          <w:rFonts w:asciiTheme="majorHAnsi" w:hAnsiTheme="majorHAnsi" w:cstheme="majorHAnsi"/>
          <w:sz w:val="20"/>
          <w:szCs w:val="20"/>
        </w:rPr>
        <w:t xml:space="preserve"> stigmatisation</w:t>
      </w:r>
      <w:r>
        <w:rPr>
          <w:rFonts w:asciiTheme="majorHAnsi" w:hAnsiTheme="majorHAnsi" w:cstheme="majorHAnsi"/>
          <w:sz w:val="20"/>
          <w:szCs w:val="20"/>
        </w:rPr>
        <w:t xml:space="preserve">, </w:t>
      </w:r>
      <w:r w:rsidRPr="00787D91">
        <w:rPr>
          <w:rFonts w:asciiTheme="majorHAnsi" w:hAnsiTheme="majorHAnsi" w:cstheme="majorHAnsi"/>
          <w:sz w:val="20"/>
          <w:szCs w:val="20"/>
        </w:rPr>
        <w:t xml:space="preserve">accès au crédit bancaire restreint, </w:t>
      </w:r>
      <w:r>
        <w:rPr>
          <w:rFonts w:asciiTheme="majorHAnsi" w:hAnsiTheme="majorHAnsi" w:cstheme="majorHAnsi"/>
          <w:sz w:val="20"/>
          <w:szCs w:val="20"/>
        </w:rPr>
        <w:t xml:space="preserve">difficulté à </w:t>
      </w:r>
      <w:r w:rsidRPr="00787D91">
        <w:rPr>
          <w:rFonts w:asciiTheme="majorHAnsi" w:hAnsiTheme="majorHAnsi" w:cstheme="majorHAnsi"/>
          <w:sz w:val="20"/>
          <w:szCs w:val="20"/>
        </w:rPr>
        <w:t>s’intégrer aux collectifs de travail</w:t>
      </w:r>
      <w:r>
        <w:rPr>
          <w:rFonts w:asciiTheme="majorHAnsi" w:hAnsiTheme="majorHAnsi" w:cstheme="majorHAnsi"/>
          <w:sz w:val="20"/>
          <w:szCs w:val="20"/>
        </w:rPr>
        <w:t xml:space="preserve">, travailleurs pauvres, inégalités entre les salariés. </w:t>
      </w:r>
    </w:p>
    <w:sectPr w:rsidR="002D1C77" w:rsidRPr="001838EC" w:rsidSect="00C17EB0">
      <w:headerReference w:type="default" r:id="rId7"/>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AD56" w14:textId="77777777" w:rsidR="005063C5" w:rsidRDefault="005063C5" w:rsidP="001838EC">
      <w:pPr>
        <w:spacing w:after="0" w:line="240" w:lineRule="auto"/>
      </w:pPr>
      <w:r>
        <w:separator/>
      </w:r>
    </w:p>
  </w:endnote>
  <w:endnote w:type="continuationSeparator" w:id="0">
    <w:p w14:paraId="351B9DA7" w14:textId="77777777" w:rsidR="005063C5" w:rsidRDefault="005063C5" w:rsidP="0018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5D8F" w14:textId="77777777" w:rsidR="005063C5" w:rsidRDefault="005063C5" w:rsidP="001838EC">
      <w:pPr>
        <w:spacing w:after="0" w:line="240" w:lineRule="auto"/>
      </w:pPr>
      <w:r>
        <w:separator/>
      </w:r>
    </w:p>
  </w:footnote>
  <w:footnote w:type="continuationSeparator" w:id="0">
    <w:p w14:paraId="2C5A5E43" w14:textId="77777777" w:rsidR="005063C5" w:rsidRDefault="005063C5" w:rsidP="00183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3D46" w14:textId="0925D9C2" w:rsidR="00C17EB0" w:rsidRPr="00C17EB0" w:rsidRDefault="00714DF2">
    <w:pPr>
      <w:pStyle w:val="En-tte"/>
      <w:rPr>
        <w:rFonts w:asciiTheme="majorHAnsi" w:hAnsiTheme="majorHAnsi" w:cstheme="majorHAnsi"/>
        <w:sz w:val="18"/>
        <w:szCs w:val="18"/>
      </w:rPr>
    </w:pPr>
    <w:r w:rsidRPr="00C17EB0">
      <w:rPr>
        <w:rFonts w:asciiTheme="majorHAnsi" w:hAnsiTheme="majorHAnsi" w:cstheme="majorHAnsi"/>
        <w:b/>
        <w:sz w:val="18"/>
        <w:szCs w:val="18"/>
      </w:rPr>
      <w:t xml:space="preserve">Fiche de </w:t>
    </w:r>
    <w:proofErr w:type="spellStart"/>
    <w:r w:rsidRPr="00C17EB0">
      <w:rPr>
        <w:rFonts w:asciiTheme="majorHAnsi" w:hAnsiTheme="majorHAnsi" w:cstheme="majorHAnsi"/>
        <w:b/>
        <w:sz w:val="18"/>
        <w:szCs w:val="18"/>
      </w:rPr>
      <w:t>révision_V</w:t>
    </w:r>
    <w:proofErr w:type="spellEnd"/>
    <w:r w:rsidRPr="00C17EB0">
      <w:rPr>
        <w:rFonts w:asciiTheme="majorHAnsi" w:hAnsiTheme="majorHAnsi" w:cstheme="majorHAnsi"/>
        <w:b/>
        <w:sz w:val="18"/>
        <w:szCs w:val="18"/>
      </w:rPr>
      <w:t>. Barrachina_ Chapitre :</w:t>
    </w:r>
    <w:r w:rsidRPr="00C17EB0">
      <w:rPr>
        <w:rFonts w:asciiTheme="majorHAnsi" w:hAnsiTheme="majorHAnsi" w:cstheme="majorHAnsi"/>
        <w:sz w:val="18"/>
        <w:szCs w:val="18"/>
      </w:rPr>
      <w:t xml:space="preserve"> </w:t>
    </w:r>
    <w:r w:rsidR="001838EC" w:rsidRPr="001838EC">
      <w:rPr>
        <w:rFonts w:asciiTheme="majorHAnsi" w:hAnsiTheme="majorHAnsi" w:cstheme="majorHAnsi"/>
        <w:b/>
        <w:bCs/>
        <w:sz w:val="18"/>
        <w:szCs w:val="18"/>
      </w:rPr>
      <w:t>Quelles mutations du travail et de l’emploi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DE3"/>
    <w:multiLevelType w:val="hybridMultilevel"/>
    <w:tmpl w:val="44AAB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92D9F"/>
    <w:multiLevelType w:val="hybridMultilevel"/>
    <w:tmpl w:val="F0F21A5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313EBB"/>
    <w:multiLevelType w:val="hybridMultilevel"/>
    <w:tmpl w:val="DBF259D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CA741A"/>
    <w:multiLevelType w:val="hybridMultilevel"/>
    <w:tmpl w:val="9AEE3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F153B1"/>
    <w:multiLevelType w:val="hybridMultilevel"/>
    <w:tmpl w:val="D98E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742448"/>
    <w:multiLevelType w:val="hybridMultilevel"/>
    <w:tmpl w:val="8F703FD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4AD3D9A"/>
    <w:multiLevelType w:val="hybridMultilevel"/>
    <w:tmpl w:val="471EAF28"/>
    <w:lvl w:ilvl="0" w:tplc="359E6D3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977DE"/>
    <w:multiLevelType w:val="hybridMultilevel"/>
    <w:tmpl w:val="07A6C4FC"/>
    <w:lvl w:ilvl="0" w:tplc="347CC0D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1D7019"/>
    <w:multiLevelType w:val="hybridMultilevel"/>
    <w:tmpl w:val="B05AF3FC"/>
    <w:lvl w:ilvl="0" w:tplc="040C0001">
      <w:start w:val="1"/>
      <w:numFmt w:val="bullet"/>
      <w:lvlText w:val=""/>
      <w:lvlJc w:val="left"/>
      <w:pPr>
        <w:ind w:left="720" w:hanging="360"/>
      </w:pPr>
      <w:rPr>
        <w:rFonts w:ascii="Symbol" w:hAnsi="Symbol" w:hint="default"/>
      </w:rPr>
    </w:lvl>
    <w:lvl w:ilvl="1" w:tplc="BAB40580">
      <w:numFmt w:val="bullet"/>
      <w:lvlText w:val="-"/>
      <w:lvlJc w:val="left"/>
      <w:pPr>
        <w:ind w:left="1440" w:hanging="360"/>
      </w:pPr>
      <w:rPr>
        <w:rFonts w:ascii="Calibri Light" w:eastAsiaTheme="minorHAnsi"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742772"/>
    <w:multiLevelType w:val="hybridMultilevel"/>
    <w:tmpl w:val="E4B0B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6D19B9"/>
    <w:multiLevelType w:val="hybridMultilevel"/>
    <w:tmpl w:val="59FEDF4A"/>
    <w:lvl w:ilvl="0" w:tplc="689481A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C05E55"/>
    <w:multiLevelType w:val="hybridMultilevel"/>
    <w:tmpl w:val="FB22C9C0"/>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03706900">
    <w:abstractNumId w:val="9"/>
  </w:num>
  <w:num w:numId="2" w16cid:durableId="385763957">
    <w:abstractNumId w:val="10"/>
  </w:num>
  <w:num w:numId="3" w16cid:durableId="1384980571">
    <w:abstractNumId w:val="2"/>
  </w:num>
  <w:num w:numId="4" w16cid:durableId="1582183401">
    <w:abstractNumId w:val="8"/>
  </w:num>
  <w:num w:numId="5" w16cid:durableId="78988513">
    <w:abstractNumId w:val="4"/>
  </w:num>
  <w:num w:numId="6" w16cid:durableId="1841265652">
    <w:abstractNumId w:val="7"/>
  </w:num>
  <w:num w:numId="7" w16cid:durableId="183252546">
    <w:abstractNumId w:val="5"/>
  </w:num>
  <w:num w:numId="8" w16cid:durableId="347760136">
    <w:abstractNumId w:val="0"/>
  </w:num>
  <w:num w:numId="9" w16cid:durableId="551040243">
    <w:abstractNumId w:val="6"/>
  </w:num>
  <w:num w:numId="10" w16cid:durableId="1451432507">
    <w:abstractNumId w:val="1"/>
  </w:num>
  <w:num w:numId="11" w16cid:durableId="518738135">
    <w:abstractNumId w:val="3"/>
  </w:num>
  <w:num w:numId="12" w16cid:durableId="1010958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EC"/>
    <w:rsid w:val="001838EC"/>
    <w:rsid w:val="002C5C37"/>
    <w:rsid w:val="002D1C77"/>
    <w:rsid w:val="00326181"/>
    <w:rsid w:val="005063C5"/>
    <w:rsid w:val="00714DF2"/>
    <w:rsid w:val="00787D91"/>
    <w:rsid w:val="008D2851"/>
    <w:rsid w:val="00933AEC"/>
    <w:rsid w:val="00C559EC"/>
    <w:rsid w:val="00E55EC0"/>
    <w:rsid w:val="00FD4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2DAE3"/>
  <w15:chartTrackingRefBased/>
  <w15:docId w15:val="{D83EB4EF-2F33-45DF-AD03-3B5B86F9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838E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38EC"/>
    <w:pPr>
      <w:tabs>
        <w:tab w:val="center" w:pos="4536"/>
        <w:tab w:val="right" w:pos="9072"/>
      </w:tabs>
      <w:spacing w:after="0" w:line="240" w:lineRule="auto"/>
    </w:pPr>
  </w:style>
  <w:style w:type="character" w:customStyle="1" w:styleId="En-tteCar">
    <w:name w:val="En-tête Car"/>
    <w:basedOn w:val="Policepardfaut"/>
    <w:link w:val="En-tte"/>
    <w:uiPriority w:val="99"/>
    <w:rsid w:val="001838EC"/>
  </w:style>
  <w:style w:type="table" w:styleId="Tableausimple1">
    <w:name w:val="Plain Table 1"/>
    <w:basedOn w:val="TableauNormal"/>
    <w:uiPriority w:val="41"/>
    <w:rsid w:val="001838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ieddepage">
    <w:name w:val="footer"/>
    <w:basedOn w:val="Normal"/>
    <w:link w:val="PieddepageCar"/>
    <w:uiPriority w:val="99"/>
    <w:unhideWhenUsed/>
    <w:rsid w:val="001838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8EC"/>
  </w:style>
  <w:style w:type="character" w:customStyle="1" w:styleId="Titre1Car">
    <w:name w:val="Titre 1 Car"/>
    <w:basedOn w:val="Policepardfaut"/>
    <w:link w:val="Titre1"/>
    <w:uiPriority w:val="9"/>
    <w:rsid w:val="001838EC"/>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787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1850</Words>
  <Characters>10179</Characters>
  <Application>Microsoft Office Word</Application>
  <DocSecurity>0</DocSecurity>
  <Lines>84</Lines>
  <Paragraphs>24</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I. Travail, Emploi, de quoi parle-t-on ?</vt:lpstr>
      <vt:lpstr>A. Les frontières de l’emploi </vt:lpstr>
      <vt:lpstr>I. Travail, Emploi, de quoi parle-t-on ?</vt:lpstr>
      <vt:lpstr>A. Les frontières de l’emploi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Barrachina</dc:creator>
  <cp:keywords/>
  <dc:description/>
  <cp:lastModifiedBy>Vincent Barrachina</cp:lastModifiedBy>
  <cp:revision>5</cp:revision>
  <dcterms:created xsi:type="dcterms:W3CDTF">2022-04-13T11:48:00Z</dcterms:created>
  <dcterms:modified xsi:type="dcterms:W3CDTF">2022-04-13T16:14:00Z</dcterms:modified>
</cp:coreProperties>
</file>