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3B" w:rsidRPr="00441AC8" w:rsidRDefault="001B4239" w:rsidP="00441AC8">
      <w:pPr>
        <w:jc w:val="center"/>
        <w:rPr>
          <w:b/>
          <w:sz w:val="36"/>
          <w:szCs w:val="36"/>
          <w:u w:val="single"/>
        </w:rPr>
      </w:pPr>
      <w:r w:rsidRPr="00441AC8">
        <w:rPr>
          <w:b/>
          <w:sz w:val="36"/>
          <w:szCs w:val="36"/>
          <w:u w:val="single"/>
        </w:rPr>
        <w:t xml:space="preserve">LISTE DE </w:t>
      </w:r>
      <w:r w:rsidR="004E1F45" w:rsidRPr="00441AC8">
        <w:rPr>
          <w:b/>
          <w:sz w:val="36"/>
          <w:szCs w:val="36"/>
          <w:u w:val="single"/>
        </w:rPr>
        <w:t>QUESTIONS SUR LE MARCHE</w:t>
      </w:r>
    </w:p>
    <w:p w:rsidR="00860437" w:rsidRDefault="00860437">
      <w:r w:rsidRPr="00441AC8">
        <w:rPr>
          <w:b/>
        </w:rPr>
        <w:t>CHAPITRE</w:t>
      </w:r>
      <w:r>
        <w:t xml:space="preserve"> 1</w:t>
      </w:r>
    </w:p>
    <w:p w:rsidR="001B4239" w:rsidRDefault="001B4239" w:rsidP="001B4239">
      <w:pPr>
        <w:pStyle w:val="Paragraphedeliste"/>
        <w:numPr>
          <w:ilvl w:val="0"/>
          <w:numId w:val="1"/>
        </w:numPr>
      </w:pPr>
      <w:r>
        <w:t>Montrez que le marché est une institution.</w:t>
      </w:r>
    </w:p>
    <w:p w:rsidR="001B4239" w:rsidRDefault="001B4239" w:rsidP="001B4239">
      <w:pPr>
        <w:pStyle w:val="Paragraphedeliste"/>
        <w:numPr>
          <w:ilvl w:val="0"/>
          <w:numId w:val="1"/>
        </w:numPr>
      </w:pPr>
      <w:r>
        <w:t>Montrez que sur le marché concurrentiel, le prix dépend à la fois de l’offre et de la demande</w:t>
      </w:r>
    </w:p>
    <w:p w:rsidR="00845EAC" w:rsidRDefault="00860437" w:rsidP="001B4239">
      <w:pPr>
        <w:pStyle w:val="Paragraphedeliste"/>
        <w:numPr>
          <w:ilvl w:val="0"/>
          <w:numId w:val="1"/>
        </w:numPr>
      </w:pPr>
      <w:r>
        <w:t>Montrez que le marché a besoin de règles pour fonctionner.</w:t>
      </w:r>
    </w:p>
    <w:p w:rsidR="00860437" w:rsidRDefault="00860437" w:rsidP="001B4239">
      <w:pPr>
        <w:pStyle w:val="Paragraphedeliste"/>
        <w:numPr>
          <w:ilvl w:val="0"/>
          <w:numId w:val="1"/>
        </w:numPr>
      </w:pPr>
      <w:r>
        <w:t xml:space="preserve">Montrez que les marchés se </w:t>
      </w:r>
      <w:r w:rsidR="00441AC8">
        <w:t>différencient</w:t>
      </w:r>
      <w:r>
        <w:t xml:space="preserve"> selon leur degré de concurrence.</w:t>
      </w:r>
    </w:p>
    <w:p w:rsidR="00860437" w:rsidRDefault="00880819" w:rsidP="001B4239">
      <w:pPr>
        <w:pStyle w:val="Paragraphedeliste"/>
        <w:numPr>
          <w:ilvl w:val="0"/>
          <w:numId w:val="1"/>
        </w:numPr>
      </w:pPr>
      <w:r>
        <w:t>Montrez que le marché concurren</w:t>
      </w:r>
      <w:r w:rsidR="00860437">
        <w:t>tiel maximise le gain à l’échange.</w:t>
      </w:r>
    </w:p>
    <w:p w:rsidR="00880819" w:rsidRDefault="00880819" w:rsidP="001B4239">
      <w:pPr>
        <w:pStyle w:val="Paragraphedeliste"/>
        <w:numPr>
          <w:ilvl w:val="0"/>
          <w:numId w:val="1"/>
        </w:numPr>
      </w:pPr>
      <w:r>
        <w:t>Montrez comment une entreprise calcule son profit maximum.</w:t>
      </w:r>
    </w:p>
    <w:p w:rsidR="00860437" w:rsidRPr="00441AC8" w:rsidRDefault="00860437" w:rsidP="00860437">
      <w:pPr>
        <w:rPr>
          <w:b/>
        </w:rPr>
      </w:pPr>
      <w:r w:rsidRPr="00441AC8">
        <w:rPr>
          <w:b/>
        </w:rPr>
        <w:t>CHAPITRE 2</w:t>
      </w:r>
    </w:p>
    <w:p w:rsidR="00860437" w:rsidRDefault="00860437" w:rsidP="00860437">
      <w:pPr>
        <w:pStyle w:val="Paragraphedeliste"/>
        <w:numPr>
          <w:ilvl w:val="0"/>
          <w:numId w:val="1"/>
        </w:numPr>
      </w:pPr>
      <w:r>
        <w:t>Montrez que concurrence ne va pas forcément de pair avec concurrence.</w:t>
      </w:r>
    </w:p>
    <w:p w:rsidR="00860437" w:rsidRDefault="00880819" w:rsidP="00860437">
      <w:pPr>
        <w:pStyle w:val="Paragraphedeliste"/>
        <w:numPr>
          <w:ilvl w:val="0"/>
          <w:numId w:val="1"/>
        </w:numPr>
      </w:pPr>
      <w:r>
        <w:t>Montrez des cas de marché à l’origine d’un pouvoir de marché.</w:t>
      </w:r>
    </w:p>
    <w:p w:rsidR="00880819" w:rsidRDefault="00880819" w:rsidP="00860437">
      <w:pPr>
        <w:pStyle w:val="Paragraphedeliste"/>
        <w:numPr>
          <w:ilvl w:val="0"/>
          <w:numId w:val="1"/>
        </w:numPr>
      </w:pPr>
      <w:r>
        <w:t>Montrez comment un monopole détermine la quantité à produire pour maximiser  son profit.</w:t>
      </w:r>
    </w:p>
    <w:p w:rsidR="00880819" w:rsidRDefault="00880819" w:rsidP="00860437">
      <w:pPr>
        <w:pStyle w:val="Paragraphedeliste"/>
        <w:numPr>
          <w:ilvl w:val="0"/>
          <w:numId w:val="1"/>
        </w:numPr>
      </w:pPr>
      <w:r>
        <w:t>A l’aide du dilemme du prisonnier, montrez comment les entreprises ont intérêt à s’entendre quand le marché est un oligopole.</w:t>
      </w:r>
    </w:p>
    <w:p w:rsidR="00880819" w:rsidRDefault="00880819" w:rsidP="00860437">
      <w:pPr>
        <w:pStyle w:val="Paragraphedeliste"/>
        <w:numPr>
          <w:ilvl w:val="0"/>
          <w:numId w:val="1"/>
        </w:numPr>
      </w:pPr>
      <w:r>
        <w:t xml:space="preserve">Montrez comment les pouvoirs publics </w:t>
      </w:r>
      <w:r w:rsidR="00441AC8">
        <w:t>préservent</w:t>
      </w:r>
      <w:r>
        <w:t xml:space="preserve"> la concurrence.</w:t>
      </w:r>
    </w:p>
    <w:p w:rsidR="00880819" w:rsidRDefault="00880819" w:rsidP="00860437">
      <w:pPr>
        <w:pStyle w:val="Paragraphedeliste"/>
        <w:numPr>
          <w:ilvl w:val="0"/>
          <w:numId w:val="1"/>
        </w:numPr>
      </w:pPr>
      <w:r>
        <w:t>Montrez que le monopole présente des avantages et des inconvénients.</w:t>
      </w:r>
    </w:p>
    <w:p w:rsidR="00880819" w:rsidRDefault="00441AC8" w:rsidP="00880819">
      <w:pPr>
        <w:pStyle w:val="Paragraphedeliste"/>
        <w:numPr>
          <w:ilvl w:val="0"/>
          <w:numId w:val="1"/>
        </w:numPr>
      </w:pPr>
      <w:r>
        <w:t>Définissez et illustreZ</w:t>
      </w:r>
      <w:r w:rsidR="00880819">
        <w:t xml:space="preserve"> trois barrières à l’entrée d’un marché.</w:t>
      </w:r>
    </w:p>
    <w:p w:rsidR="00880819" w:rsidRPr="00441AC8" w:rsidRDefault="00880819" w:rsidP="00880819">
      <w:pPr>
        <w:rPr>
          <w:b/>
        </w:rPr>
      </w:pPr>
      <w:r w:rsidRPr="00441AC8">
        <w:rPr>
          <w:b/>
        </w:rPr>
        <w:t>CHAPITRE 3</w:t>
      </w:r>
    </w:p>
    <w:p w:rsidR="00880819" w:rsidRDefault="00880819" w:rsidP="00880819">
      <w:pPr>
        <w:pStyle w:val="Paragraphedeliste"/>
        <w:numPr>
          <w:ilvl w:val="0"/>
          <w:numId w:val="1"/>
        </w:numPr>
      </w:pPr>
      <w:r>
        <w:t>Montrez comment une externalité positive rend le marché défaillant.</w:t>
      </w:r>
    </w:p>
    <w:p w:rsidR="00880819" w:rsidRDefault="00880819" w:rsidP="00880819">
      <w:pPr>
        <w:pStyle w:val="Paragraphedeliste"/>
        <w:numPr>
          <w:ilvl w:val="0"/>
          <w:numId w:val="1"/>
        </w:numPr>
      </w:pPr>
      <w:r>
        <w:t>Montrez comment une externalité négative rend le marché défaillant.</w:t>
      </w:r>
    </w:p>
    <w:p w:rsidR="00880819" w:rsidRDefault="00880819" w:rsidP="00880819">
      <w:pPr>
        <w:pStyle w:val="Paragraphedeliste"/>
        <w:numPr>
          <w:ilvl w:val="0"/>
          <w:numId w:val="1"/>
        </w:numPr>
      </w:pPr>
      <w:r>
        <w:t>Comparez bien commun et bien collectif.</w:t>
      </w:r>
    </w:p>
    <w:p w:rsidR="00880819" w:rsidRDefault="00880819" w:rsidP="00880819">
      <w:pPr>
        <w:pStyle w:val="Paragraphedeliste"/>
        <w:numPr>
          <w:ilvl w:val="0"/>
          <w:numId w:val="1"/>
        </w:numPr>
      </w:pPr>
      <w:r>
        <w:t>Montrez comment un aléa moral et la sélection adverse rend</w:t>
      </w:r>
      <w:r w:rsidR="00441AC8">
        <w:t>ent</w:t>
      </w:r>
      <w:r>
        <w:t xml:space="preserve"> le marché défaillant.</w:t>
      </w:r>
    </w:p>
    <w:p w:rsidR="00880819" w:rsidRDefault="004E1F45" w:rsidP="00880819">
      <w:pPr>
        <w:pStyle w:val="Paragraphedeliste"/>
        <w:numPr>
          <w:ilvl w:val="0"/>
          <w:numId w:val="1"/>
        </w:numPr>
      </w:pPr>
      <w:r>
        <w:t>Comment réduire les externalités négatives ?</w:t>
      </w:r>
    </w:p>
    <w:p w:rsidR="004E1F45" w:rsidRDefault="004E1F45" w:rsidP="004E1F45">
      <w:pPr>
        <w:pStyle w:val="Paragraphedeliste"/>
        <w:numPr>
          <w:ilvl w:val="0"/>
          <w:numId w:val="1"/>
        </w:numPr>
      </w:pPr>
      <w:r>
        <w:t>Comment réduire les asymétries d’informations ?</w:t>
      </w:r>
    </w:p>
    <w:p w:rsidR="00880819" w:rsidRDefault="00880819" w:rsidP="00880819"/>
    <w:p w:rsidR="00880819" w:rsidRDefault="00880819" w:rsidP="00880819"/>
    <w:sectPr w:rsidR="00880819" w:rsidSect="00ED0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2AA" w:rsidRDefault="000D72AA" w:rsidP="00441AC8">
      <w:r>
        <w:separator/>
      </w:r>
    </w:p>
  </w:endnote>
  <w:endnote w:type="continuationSeparator" w:id="1">
    <w:p w:rsidR="000D72AA" w:rsidRDefault="000D72AA" w:rsidP="0044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2AA" w:rsidRDefault="000D72AA" w:rsidP="00441AC8">
      <w:r>
        <w:separator/>
      </w:r>
    </w:p>
  </w:footnote>
  <w:footnote w:type="continuationSeparator" w:id="1">
    <w:p w:rsidR="000D72AA" w:rsidRDefault="000D72AA" w:rsidP="00441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2DA5"/>
    <w:multiLevelType w:val="hybridMultilevel"/>
    <w:tmpl w:val="E368D3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239"/>
    <w:rsid w:val="00032C4E"/>
    <w:rsid w:val="000D72AA"/>
    <w:rsid w:val="001B4239"/>
    <w:rsid w:val="003C4C49"/>
    <w:rsid w:val="003D4E18"/>
    <w:rsid w:val="00441AC8"/>
    <w:rsid w:val="004E1F45"/>
    <w:rsid w:val="006E67AB"/>
    <w:rsid w:val="00845EAC"/>
    <w:rsid w:val="00860437"/>
    <w:rsid w:val="00880819"/>
    <w:rsid w:val="00A04572"/>
    <w:rsid w:val="00AD5ABE"/>
    <w:rsid w:val="00CD4602"/>
    <w:rsid w:val="00DC45D8"/>
    <w:rsid w:val="00ED053B"/>
    <w:rsid w:val="00F0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602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04572"/>
    <w:rPr>
      <w:rFonts w:ascii="Times New Roman" w:hAnsi="Times New Roman" w:cs="Times New Roman"/>
      <w:sz w:val="18"/>
    </w:rPr>
  </w:style>
  <w:style w:type="paragraph" w:styleId="Paragraphedeliste">
    <w:name w:val="List Paragraph"/>
    <w:basedOn w:val="Normal"/>
    <w:uiPriority w:val="34"/>
    <w:qFormat/>
    <w:rsid w:val="001B42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41A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41AC8"/>
    <w:rPr>
      <w:rFonts w:ascii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41A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1AC8"/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 </cp:lastModifiedBy>
  <cp:revision>3</cp:revision>
  <dcterms:created xsi:type="dcterms:W3CDTF">2019-09-15T14:21:00Z</dcterms:created>
  <dcterms:modified xsi:type="dcterms:W3CDTF">2019-09-15T15:12:00Z</dcterms:modified>
</cp:coreProperties>
</file>